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BE200" w14:textId="77777777" w:rsidR="005719B4" w:rsidRDefault="00C65064">
      <w:pPr>
        <w:rPr>
          <w:rFonts w:ascii="Calibri" w:hAnsi="Calibri" w:cs="Calibri"/>
          <w:b/>
          <w:sz w:val="28"/>
          <w:lang w:val="en-GB"/>
        </w:rPr>
      </w:pPr>
      <w:r>
        <w:rPr>
          <w:noProof/>
          <w:lang w:val="sv-SE" w:eastAsia="sv-SE"/>
        </w:rPr>
        <mc:AlternateContent>
          <mc:Choice Requires="wps">
            <w:drawing>
              <wp:anchor distT="0" distB="0" distL="114300" distR="114300" simplePos="0" relativeHeight="251667456" behindDoc="0" locked="0" layoutInCell="1" allowOverlap="1" wp14:anchorId="72BB760E" wp14:editId="1CACDB0B">
                <wp:simplePos x="0" y="0"/>
                <wp:positionH relativeFrom="margin">
                  <wp:posOffset>4749165</wp:posOffset>
                </wp:positionH>
                <wp:positionV relativeFrom="paragraph">
                  <wp:posOffset>2122170</wp:posOffset>
                </wp:positionV>
                <wp:extent cx="1513205" cy="772160"/>
                <wp:effectExtent l="0" t="0" r="0" b="0"/>
                <wp:wrapNone/>
                <wp:docPr id="20" name="Caixa de texto 20"/>
                <wp:cNvGraphicFramePr/>
                <a:graphic xmlns:a="http://schemas.openxmlformats.org/drawingml/2006/main">
                  <a:graphicData uri="http://schemas.microsoft.com/office/word/2010/wordprocessingShape">
                    <wps:wsp>
                      <wps:cNvSpPr txBox="1"/>
                      <wps:spPr>
                        <a:xfrm>
                          <a:off x="0" y="0"/>
                          <a:ext cx="1513205" cy="772160"/>
                        </a:xfrm>
                        <a:prstGeom prst="rect">
                          <a:avLst/>
                        </a:prstGeom>
                        <a:noFill/>
                        <a:ln w="6350">
                          <a:noFill/>
                        </a:ln>
                      </wps:spPr>
                      <wps:txbx>
                        <w:txbxContent>
                          <w:p w14:paraId="2FE66455" w14:textId="012221A1" w:rsidR="00940159" w:rsidRPr="00100A4C" w:rsidRDefault="00940159" w:rsidP="00DC1586">
                            <w:pPr>
                              <w:rPr>
                                <w:rFonts w:cstheme="minorHAnsi"/>
                                <w:color w:val="44546A" w:themeColor="text2"/>
                                <w:sz w:val="96"/>
                                <w:szCs w:val="96"/>
                                <w:lang w:val="ru-RU"/>
                              </w:rPr>
                            </w:pPr>
                            <w:r w:rsidRPr="00DC1586">
                              <w:rPr>
                                <w:rFonts w:cstheme="minorHAnsi"/>
                                <w:color w:val="44546A" w:themeColor="text2"/>
                                <w:sz w:val="96"/>
                                <w:szCs w:val="96"/>
                              </w:rPr>
                              <w:t>20</w:t>
                            </w:r>
                            <w:r w:rsidR="00920887">
                              <w:rPr>
                                <w:rFonts w:cstheme="minorHAnsi"/>
                                <w:color w:val="44546A" w:themeColor="text2"/>
                                <w:sz w:val="96"/>
                                <w:szCs w:val="96"/>
                              </w:rPr>
                              <w:t>2</w:t>
                            </w:r>
                            <w:r w:rsidR="00714A77">
                              <w:rPr>
                                <w:rFonts w:cstheme="minorHAnsi"/>
                                <w:color w:val="44546A" w:themeColor="text2"/>
                                <w:sz w:val="96"/>
                                <w:szCs w:val="9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760E" id="_x0000_t202" coordsize="21600,21600" o:spt="202" path="m,l,21600r21600,l21600,xe">
                <v:stroke joinstyle="miter"/>
                <v:path gradientshapeok="t" o:connecttype="rect"/>
              </v:shapetype>
              <v:shape id="Caixa de texto 20" o:spid="_x0000_s1026" type="#_x0000_t202" style="position:absolute;margin-left:373.95pt;margin-top:167.1pt;width:119.15pt;height:60.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" filled="f" stroked="f" strokeweight=".5pt">
                <v:textbox>
                  <w:txbxContent>
                    <w:p w14:paraId="2FE66455" w14:textId="012221A1" w:rsidR="00940159" w:rsidRPr="00100A4C" w:rsidRDefault="00940159" w:rsidP="00DC1586">
                      <w:pPr>
                        <w:rPr>
                          <w:rFonts w:cstheme="minorHAnsi"/>
                          <w:color w:val="44546A" w:themeColor="text2"/>
                          <w:sz w:val="96"/>
                          <w:szCs w:val="96"/>
                          <w:lang w:val="ru-RU"/>
                        </w:rPr>
                      </w:pPr>
                      <w:r w:rsidRPr="00DC1586">
                        <w:rPr>
                          <w:rFonts w:cstheme="minorHAnsi"/>
                          <w:color w:val="44546A" w:themeColor="text2"/>
                          <w:sz w:val="96"/>
                          <w:szCs w:val="96"/>
                        </w:rPr>
                        <w:t>20</w:t>
                      </w:r>
                      <w:r w:rsidR="00920887">
                        <w:rPr>
                          <w:rFonts w:cstheme="minorHAnsi"/>
                          <w:color w:val="44546A" w:themeColor="text2"/>
                          <w:sz w:val="96"/>
                          <w:szCs w:val="96"/>
                        </w:rPr>
                        <w:t>2</w:t>
                      </w:r>
                      <w:r w:rsidR="00714A77">
                        <w:rPr>
                          <w:rFonts w:cstheme="minorHAnsi"/>
                          <w:color w:val="44546A" w:themeColor="text2"/>
                          <w:sz w:val="96"/>
                          <w:szCs w:val="96"/>
                        </w:rPr>
                        <w:t>1</w:t>
                      </w:r>
                    </w:p>
                  </w:txbxContent>
                </v:textbox>
                <w10:wrap anchorx="margin"/>
              </v:shape>
            </w:pict>
          </mc:Fallback>
        </mc:AlternateContent>
      </w:r>
      <w:r w:rsidR="004C416D">
        <w:rPr>
          <w:rFonts w:ascii="Calibri" w:hAnsi="Calibri" w:cs="Calibri"/>
          <w:b/>
          <w:noProof/>
          <w:sz w:val="28"/>
          <w:lang w:val="sv-SE" w:eastAsia="sv-SE"/>
        </w:rPr>
        <mc:AlternateContent>
          <mc:Choice Requires="wps">
            <w:drawing>
              <wp:anchor distT="0" distB="0" distL="114300" distR="114300" simplePos="0" relativeHeight="251660288" behindDoc="0" locked="0" layoutInCell="1" allowOverlap="1" wp14:anchorId="2E5BF476" wp14:editId="18BE26F1">
                <wp:simplePos x="0" y="0"/>
                <wp:positionH relativeFrom="page">
                  <wp:posOffset>-2801620</wp:posOffset>
                </wp:positionH>
                <wp:positionV relativeFrom="paragraph">
                  <wp:posOffset>4281170</wp:posOffset>
                </wp:positionV>
                <wp:extent cx="10372090" cy="4781550"/>
                <wp:effectExtent l="109220" t="271780" r="214630" b="81280"/>
                <wp:wrapNone/>
                <wp:docPr id="10" name="Triângulo isósceles 10"/>
                <wp:cNvGraphicFramePr/>
                <a:graphic xmlns:a="http://schemas.openxmlformats.org/drawingml/2006/main">
                  <a:graphicData uri="http://schemas.microsoft.com/office/word/2010/wordprocessingShape">
                    <wps:wsp>
                      <wps:cNvSpPr/>
                      <wps:spPr>
                        <a:xfrm rot="5400000">
                          <a:off x="0" y="0"/>
                          <a:ext cx="10372090" cy="4781550"/>
                        </a:xfrm>
                        <a:prstGeom prst="triangle">
                          <a:avLst/>
                        </a:prstGeom>
                        <a:solidFill>
                          <a:srgbClr val="458EC7"/>
                        </a:solidFill>
                        <a:ln>
                          <a:noFill/>
                        </a:ln>
                        <a:effectLst>
                          <a:outerShdw blurRad="177800" dist="63500" dir="18900000" sx="101000" sy="101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FFD0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10" o:spid="_x0000_s1026" type="#_x0000_t5" style="position:absolute;margin-left:-220.6pt;margin-top:337.1pt;width:816.7pt;height:376.5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" fillcolor="#458ec7" stroked="f" strokeweight="1pt">
                <v:shadow on="t" type="perspective" color="black" opacity="26214f" origin="-.5,.5" offset="1.24725mm,-1.24725mm" matrix="66191f,,,66191f"/>
                <w10:wrap anchorx="page"/>
              </v:shape>
            </w:pict>
          </mc:Fallback>
        </mc:AlternateContent>
      </w:r>
      <w:r w:rsidR="00BE00AB">
        <w:rPr>
          <w:noProof/>
          <w:lang w:val="sv-SE" w:eastAsia="sv-SE"/>
        </w:rPr>
        <mc:AlternateContent>
          <mc:Choice Requires="wps">
            <w:drawing>
              <wp:anchor distT="0" distB="0" distL="114300" distR="114300" simplePos="0" relativeHeight="251665408" behindDoc="0" locked="0" layoutInCell="1" allowOverlap="1" wp14:anchorId="51E89762" wp14:editId="63046E67">
                <wp:simplePos x="0" y="0"/>
                <wp:positionH relativeFrom="margin">
                  <wp:posOffset>104140</wp:posOffset>
                </wp:positionH>
                <wp:positionV relativeFrom="paragraph">
                  <wp:posOffset>2110740</wp:posOffset>
                </wp:positionV>
                <wp:extent cx="4213860" cy="1198179"/>
                <wp:effectExtent l="0" t="0" r="0" b="2540"/>
                <wp:wrapNone/>
                <wp:docPr id="19" name="Caixa de texto 19"/>
                <wp:cNvGraphicFramePr/>
                <a:graphic xmlns:a="http://schemas.openxmlformats.org/drawingml/2006/main">
                  <a:graphicData uri="http://schemas.microsoft.com/office/word/2010/wordprocessingShape">
                    <wps:wsp>
                      <wps:cNvSpPr txBox="1"/>
                      <wps:spPr>
                        <a:xfrm>
                          <a:off x="0" y="0"/>
                          <a:ext cx="4213860" cy="1198179"/>
                        </a:xfrm>
                        <a:prstGeom prst="rect">
                          <a:avLst/>
                        </a:prstGeom>
                        <a:noFill/>
                        <a:ln w="6350">
                          <a:noFill/>
                        </a:ln>
                      </wps:spPr>
                      <wps:txbx>
                        <w:txbxContent>
                          <w:p w14:paraId="0D038274" w14:textId="77777777" w:rsidR="00940159" w:rsidRPr="00DC1586" w:rsidRDefault="00940159">
                            <w:pPr>
                              <w:rPr>
                                <w:rFonts w:cstheme="minorHAnsi"/>
                                <w:color w:val="FFFFFF" w:themeColor="background1"/>
                                <w:sz w:val="96"/>
                                <w:szCs w:val="96"/>
                              </w:rPr>
                            </w:pPr>
                            <w:r w:rsidRPr="00DC1586">
                              <w:rPr>
                                <w:rFonts w:cstheme="minorHAnsi"/>
                                <w:color w:val="FFFFFF" w:themeColor="background1"/>
                                <w:sz w:val="96"/>
                                <w:szCs w:val="96"/>
                              </w:rPr>
                              <w:t>Learnmera</w:t>
                            </w:r>
                            <w:r>
                              <w:rPr>
                                <w:rFonts w:cstheme="minorHAnsi"/>
                                <w:color w:val="FFFFFF" w:themeColor="background1"/>
                                <w:sz w:val="96"/>
                                <w:szCs w:val="96"/>
                              </w:rPr>
                              <w:t xml:space="preserve">  </w:t>
                            </w:r>
                            <w:r w:rsidRPr="00DC1586">
                              <w:rPr>
                                <w:rFonts w:cstheme="minorHAnsi"/>
                                <w:color w:val="FFFFFF" w:themeColor="background1"/>
                                <w:sz w:val="96"/>
                                <w:szCs w:val="96"/>
                              </w:rPr>
                              <w:t xml:space="preserve"> 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89762" id="Caixa de texto 19" o:spid="_x0000_s1027" type="#_x0000_t202" style="position:absolute;margin-left:8.2pt;margin-top:166.2pt;width:331.8pt;height:94.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" filled="f" stroked="f" strokeweight=".5pt">
                <v:textbox>
                  <w:txbxContent>
                    <w:p w14:paraId="0D038274" w14:textId="77777777" w:rsidR="00940159" w:rsidRPr="00DC1586" w:rsidRDefault="00940159">
                      <w:pPr>
                        <w:rPr>
                          <w:rFonts w:cstheme="minorHAnsi"/>
                          <w:color w:val="FFFFFF" w:themeColor="background1"/>
                          <w:sz w:val="96"/>
                          <w:szCs w:val="96"/>
                        </w:rPr>
                      </w:pPr>
                      <w:r w:rsidRPr="00DC1586">
                        <w:rPr>
                          <w:rFonts w:cstheme="minorHAnsi"/>
                          <w:color w:val="FFFFFF" w:themeColor="background1"/>
                          <w:sz w:val="96"/>
                          <w:szCs w:val="96"/>
                        </w:rPr>
                        <w:t>Learnmera</w:t>
                      </w:r>
                      <w:r>
                        <w:rPr>
                          <w:rFonts w:cstheme="minorHAnsi"/>
                          <w:color w:val="FFFFFF" w:themeColor="background1"/>
                          <w:sz w:val="96"/>
                          <w:szCs w:val="96"/>
                        </w:rPr>
                        <w:t xml:space="preserve">  </w:t>
                      </w:r>
                      <w:r w:rsidRPr="00DC1586">
                        <w:rPr>
                          <w:rFonts w:cstheme="minorHAnsi"/>
                          <w:color w:val="FFFFFF" w:themeColor="background1"/>
                          <w:sz w:val="96"/>
                          <w:szCs w:val="96"/>
                        </w:rPr>
                        <w:t xml:space="preserve"> CV</w:t>
                      </w:r>
                    </w:p>
                  </w:txbxContent>
                </v:textbox>
                <w10:wrap anchorx="margin"/>
              </v:shape>
            </w:pict>
          </mc:Fallback>
        </mc:AlternateContent>
      </w:r>
      <w:r w:rsidR="00BE00AB">
        <w:rPr>
          <w:rFonts w:ascii="Calibri" w:hAnsi="Calibri" w:cs="Calibri"/>
          <w:b/>
          <w:noProof/>
          <w:sz w:val="28"/>
          <w:lang w:val="sv-SE" w:eastAsia="sv-SE"/>
        </w:rPr>
        <mc:AlternateContent>
          <mc:Choice Requires="wps">
            <w:drawing>
              <wp:anchor distT="0" distB="0" distL="114300" distR="114300" simplePos="0" relativeHeight="251658240" behindDoc="0" locked="0" layoutInCell="1" allowOverlap="1" wp14:anchorId="3C0C6386" wp14:editId="4252DA0E">
                <wp:simplePos x="0" y="0"/>
                <wp:positionH relativeFrom="page">
                  <wp:posOffset>-3030855</wp:posOffset>
                </wp:positionH>
                <wp:positionV relativeFrom="paragraph">
                  <wp:posOffset>-155575</wp:posOffset>
                </wp:positionV>
                <wp:extent cx="11391585" cy="5562285"/>
                <wp:effectExtent l="0" t="0" r="635" b="635"/>
                <wp:wrapNone/>
                <wp:docPr id="7" name="Triângulo isósceles 7"/>
                <wp:cNvGraphicFramePr/>
                <a:graphic xmlns:a="http://schemas.openxmlformats.org/drawingml/2006/main">
                  <a:graphicData uri="http://schemas.microsoft.com/office/word/2010/wordprocessingShape">
                    <wps:wsp>
                      <wps:cNvSpPr/>
                      <wps:spPr>
                        <a:xfrm rot="5400000">
                          <a:off x="0" y="0"/>
                          <a:ext cx="11391585" cy="5562285"/>
                        </a:xfrm>
                        <a:prstGeom prst="triangle">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EE190" id="Triângulo isósceles 7" o:spid="_x0000_s1026" type="#_x0000_t5" style="position:absolute;margin-left:-238.65pt;margin-top:-12.25pt;width:897pt;height:438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" fillcolor="#44546a [3215]" stroked="f" strokeweight="1pt">
                <w10:wrap anchorx="page"/>
              </v:shape>
            </w:pict>
          </mc:Fallback>
        </mc:AlternateContent>
      </w:r>
      <w:r w:rsidR="00DC1586">
        <w:rPr>
          <w:noProof/>
          <w:lang w:val="sv-SE" w:eastAsia="sv-SE"/>
        </w:rPr>
        <w:drawing>
          <wp:anchor distT="0" distB="0" distL="114300" distR="114300" simplePos="0" relativeHeight="251664384" behindDoc="1" locked="0" layoutInCell="1" allowOverlap="1" wp14:anchorId="7F8424C6" wp14:editId="0B83AA08">
            <wp:simplePos x="0" y="0"/>
            <wp:positionH relativeFrom="margin">
              <wp:posOffset>3373623</wp:posOffset>
            </wp:positionH>
            <wp:positionV relativeFrom="paragraph">
              <wp:posOffset>7535939</wp:posOffset>
            </wp:positionV>
            <wp:extent cx="2887214" cy="788276"/>
            <wp:effectExtent l="0" t="0" r="8890" b="0"/>
            <wp:wrapNone/>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Large Transparent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7214" cy="788276"/>
                    </a:xfrm>
                    <a:prstGeom prst="rect">
                      <a:avLst/>
                    </a:prstGeom>
                  </pic:spPr>
                </pic:pic>
              </a:graphicData>
            </a:graphic>
            <wp14:sizeRelH relativeFrom="margin">
              <wp14:pctWidth>0</wp14:pctWidth>
            </wp14:sizeRelH>
            <wp14:sizeRelV relativeFrom="margin">
              <wp14:pctHeight>0</wp14:pctHeight>
            </wp14:sizeRelV>
          </wp:anchor>
        </w:drawing>
      </w:r>
      <w:r w:rsidR="0039641C">
        <w:rPr>
          <w:rFonts w:ascii="Calibri" w:hAnsi="Calibri" w:cs="Calibri"/>
          <w:b/>
          <w:noProof/>
          <w:sz w:val="28"/>
          <w:lang w:val="sv-SE" w:eastAsia="sv-SE"/>
        </w:rPr>
        <mc:AlternateContent>
          <mc:Choice Requires="wps">
            <w:drawing>
              <wp:anchor distT="0" distB="0" distL="114300" distR="114300" simplePos="0" relativeHeight="251662336" behindDoc="0" locked="0" layoutInCell="1" allowOverlap="1" wp14:anchorId="551EB02C" wp14:editId="15597BD4">
                <wp:simplePos x="0" y="0"/>
                <wp:positionH relativeFrom="page">
                  <wp:posOffset>-3614288</wp:posOffset>
                </wp:positionH>
                <wp:positionV relativeFrom="paragraph">
                  <wp:posOffset>207097</wp:posOffset>
                </wp:positionV>
                <wp:extent cx="10372410" cy="4781550"/>
                <wp:effectExtent l="109220" t="271780" r="214630" b="81280"/>
                <wp:wrapNone/>
                <wp:docPr id="16" name="Triângulo isósceles 16"/>
                <wp:cNvGraphicFramePr/>
                <a:graphic xmlns:a="http://schemas.openxmlformats.org/drawingml/2006/main">
                  <a:graphicData uri="http://schemas.microsoft.com/office/word/2010/wordprocessingShape">
                    <wps:wsp>
                      <wps:cNvSpPr/>
                      <wps:spPr>
                        <a:xfrm rot="5400000">
                          <a:off x="0" y="0"/>
                          <a:ext cx="10372410" cy="4781550"/>
                        </a:xfrm>
                        <a:prstGeom prst="triangle">
                          <a:avLst/>
                        </a:prstGeom>
                        <a:solidFill>
                          <a:srgbClr val="00A4D1"/>
                        </a:solidFill>
                        <a:ln>
                          <a:noFill/>
                        </a:ln>
                        <a:effectLst>
                          <a:outerShdw blurRad="177800" dist="63500" dir="18900000" sx="101000" sy="101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BF6A3" id="Triângulo isósceles 16" o:spid="_x0000_s1026" type="#_x0000_t5" style="position:absolute;margin-left:-284.6pt;margin-top:16.3pt;width:816.75pt;height:376.5pt;rotation:9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" fillcolor="#00a4d1" stroked="f" strokeweight="1pt">
                <v:shadow on="t" type="perspective" color="black" opacity="26214f" origin="-.5,.5" offset="1.24725mm,-1.24725mm" matrix="66191f,,,66191f"/>
                <w10:wrap anchorx="page"/>
              </v:shape>
            </w:pict>
          </mc:Fallback>
        </mc:AlternateContent>
      </w:r>
      <w:r w:rsidR="005719B4">
        <w:rPr>
          <w:rFonts w:ascii="Calibri" w:hAnsi="Calibri" w:cs="Calibri"/>
          <w:b/>
          <w:sz w:val="28"/>
          <w:lang w:val="en-GB"/>
        </w:rPr>
        <w:br w:type="page"/>
      </w:r>
    </w:p>
    <w:p w14:paraId="3969EFCB" w14:textId="77777777" w:rsidR="00AE3B02" w:rsidRDefault="00AE3B02" w:rsidP="00616159">
      <w:pPr>
        <w:pStyle w:val="Heading1"/>
        <w:rPr>
          <w:lang w:val="en-GB"/>
        </w:rPr>
      </w:pPr>
    </w:p>
    <w:sdt>
      <w:sdtPr>
        <w:rPr>
          <w:rFonts w:asciiTheme="minorHAnsi" w:eastAsiaTheme="minorHAnsi" w:hAnsiTheme="minorHAnsi" w:cstheme="minorBidi"/>
          <w:color w:val="auto"/>
          <w:sz w:val="22"/>
          <w:szCs w:val="22"/>
          <w:lang w:val="fi-FI" w:eastAsia="en-US"/>
        </w:rPr>
        <w:id w:val="236215211"/>
        <w:docPartObj>
          <w:docPartGallery w:val="Table of Contents"/>
          <w:docPartUnique/>
        </w:docPartObj>
      </w:sdtPr>
      <w:sdtEndPr>
        <w:rPr>
          <w:b/>
          <w:bCs/>
        </w:rPr>
      </w:sdtEndPr>
      <w:sdtContent>
        <w:p w14:paraId="302117C3" w14:textId="77777777" w:rsidR="00AE3B02" w:rsidRDefault="00AE3B02">
          <w:pPr>
            <w:pStyle w:val="TOCHeading"/>
          </w:pPr>
          <w:r>
            <w:t>Contents</w:t>
          </w:r>
        </w:p>
        <w:p w14:paraId="00996597" w14:textId="77777777" w:rsidR="004B1D98" w:rsidRDefault="004B1D98">
          <w:pPr>
            <w:pStyle w:val="TOC1"/>
            <w:tabs>
              <w:tab w:val="right" w:leader="dot" w:pos="9204"/>
            </w:tabs>
          </w:pPr>
        </w:p>
        <w:p w14:paraId="17DB0BDA" w14:textId="517CAF3D" w:rsidR="00AE3B02" w:rsidRDefault="00AE3B02">
          <w:pPr>
            <w:pStyle w:val="TOC1"/>
            <w:tabs>
              <w:tab w:val="right" w:leader="dot" w:pos="9204"/>
            </w:tabs>
            <w:rPr>
              <w:noProof/>
            </w:rPr>
          </w:pPr>
          <w:r>
            <w:fldChar w:fldCharType="begin"/>
          </w:r>
          <w:r>
            <w:instrText xml:space="preserve"> TOC \o "1-3" \h \z \u </w:instrText>
          </w:r>
          <w:r>
            <w:fldChar w:fldCharType="separate"/>
          </w:r>
          <w:hyperlink w:anchor="_Toc501542589" w:history="1">
            <w:r w:rsidRPr="00134B63">
              <w:rPr>
                <w:rStyle w:val="Hyperlink"/>
                <w:noProof/>
                <w:lang w:val="en-GB"/>
              </w:rPr>
              <w:t>Participating organisation Information</w:t>
            </w:r>
            <w:r>
              <w:rPr>
                <w:noProof/>
                <w:webHidden/>
              </w:rPr>
              <w:tab/>
            </w:r>
            <w:r>
              <w:rPr>
                <w:noProof/>
                <w:webHidden/>
              </w:rPr>
              <w:fldChar w:fldCharType="begin"/>
            </w:r>
            <w:r>
              <w:rPr>
                <w:noProof/>
                <w:webHidden/>
              </w:rPr>
              <w:instrText xml:space="preserve"> PAGEREF _Toc501542589 \h </w:instrText>
            </w:r>
            <w:r>
              <w:rPr>
                <w:noProof/>
                <w:webHidden/>
              </w:rPr>
            </w:r>
            <w:r>
              <w:rPr>
                <w:noProof/>
                <w:webHidden/>
              </w:rPr>
              <w:fldChar w:fldCharType="separate"/>
            </w:r>
            <w:r w:rsidR="005612DD">
              <w:rPr>
                <w:noProof/>
                <w:webHidden/>
              </w:rPr>
              <w:t>2</w:t>
            </w:r>
            <w:r>
              <w:rPr>
                <w:noProof/>
                <w:webHidden/>
              </w:rPr>
              <w:fldChar w:fldCharType="end"/>
            </w:r>
          </w:hyperlink>
        </w:p>
        <w:p w14:paraId="4962744D" w14:textId="7FE5A5CB" w:rsidR="00AE3B02" w:rsidRDefault="0058358A">
          <w:pPr>
            <w:pStyle w:val="TOC2"/>
            <w:tabs>
              <w:tab w:val="right" w:leader="dot" w:pos="9204"/>
            </w:tabs>
            <w:rPr>
              <w:noProof/>
            </w:rPr>
          </w:pPr>
          <w:hyperlink w:anchor="_Toc501542590" w:history="1">
            <w:r w:rsidR="00AE3B02" w:rsidRPr="00134B63">
              <w:rPr>
                <w:rStyle w:val="Hyperlink"/>
                <w:noProof/>
              </w:rPr>
              <w:t>1. Organisation</w:t>
            </w:r>
            <w:r w:rsidR="00AE3B02">
              <w:rPr>
                <w:noProof/>
                <w:webHidden/>
              </w:rPr>
              <w:tab/>
            </w:r>
            <w:r w:rsidR="00AE3B02">
              <w:rPr>
                <w:noProof/>
                <w:webHidden/>
              </w:rPr>
              <w:fldChar w:fldCharType="begin"/>
            </w:r>
            <w:r w:rsidR="00AE3B02">
              <w:rPr>
                <w:noProof/>
                <w:webHidden/>
              </w:rPr>
              <w:instrText xml:space="preserve"> PAGEREF _Toc501542590 \h </w:instrText>
            </w:r>
            <w:r w:rsidR="00AE3B02">
              <w:rPr>
                <w:noProof/>
                <w:webHidden/>
              </w:rPr>
            </w:r>
            <w:r w:rsidR="00AE3B02">
              <w:rPr>
                <w:noProof/>
                <w:webHidden/>
              </w:rPr>
              <w:fldChar w:fldCharType="separate"/>
            </w:r>
            <w:r w:rsidR="005612DD">
              <w:rPr>
                <w:noProof/>
                <w:webHidden/>
              </w:rPr>
              <w:t>2</w:t>
            </w:r>
            <w:r w:rsidR="00AE3B02">
              <w:rPr>
                <w:noProof/>
                <w:webHidden/>
              </w:rPr>
              <w:fldChar w:fldCharType="end"/>
            </w:r>
          </w:hyperlink>
        </w:p>
        <w:p w14:paraId="61148599" w14:textId="7B6BF9DE" w:rsidR="00AE3B02" w:rsidRDefault="0058358A">
          <w:pPr>
            <w:pStyle w:val="TOC2"/>
            <w:tabs>
              <w:tab w:val="right" w:leader="dot" w:pos="9204"/>
            </w:tabs>
            <w:rPr>
              <w:noProof/>
            </w:rPr>
          </w:pPr>
          <w:hyperlink w:anchor="_Toc501542591" w:history="1">
            <w:r w:rsidR="00AE3B02" w:rsidRPr="00134B63">
              <w:rPr>
                <w:rStyle w:val="Hyperlink"/>
                <w:noProof/>
              </w:rPr>
              <w:t>2. Profile</w:t>
            </w:r>
            <w:r w:rsidR="00AE3B02">
              <w:rPr>
                <w:noProof/>
                <w:webHidden/>
              </w:rPr>
              <w:tab/>
            </w:r>
            <w:r w:rsidR="00AE3B02">
              <w:rPr>
                <w:noProof/>
                <w:webHidden/>
              </w:rPr>
              <w:fldChar w:fldCharType="begin"/>
            </w:r>
            <w:r w:rsidR="00AE3B02">
              <w:rPr>
                <w:noProof/>
                <w:webHidden/>
              </w:rPr>
              <w:instrText xml:space="preserve"> PAGEREF _Toc501542591 \h </w:instrText>
            </w:r>
            <w:r w:rsidR="00AE3B02">
              <w:rPr>
                <w:noProof/>
                <w:webHidden/>
              </w:rPr>
            </w:r>
            <w:r w:rsidR="00AE3B02">
              <w:rPr>
                <w:noProof/>
                <w:webHidden/>
              </w:rPr>
              <w:fldChar w:fldCharType="separate"/>
            </w:r>
            <w:r w:rsidR="005612DD">
              <w:rPr>
                <w:noProof/>
                <w:webHidden/>
              </w:rPr>
              <w:t>2</w:t>
            </w:r>
            <w:r w:rsidR="00AE3B02">
              <w:rPr>
                <w:noProof/>
                <w:webHidden/>
              </w:rPr>
              <w:fldChar w:fldCharType="end"/>
            </w:r>
          </w:hyperlink>
        </w:p>
        <w:p w14:paraId="6B563C02" w14:textId="3EA71241" w:rsidR="00AE3B02" w:rsidRDefault="0058358A">
          <w:pPr>
            <w:pStyle w:val="TOC2"/>
            <w:tabs>
              <w:tab w:val="right" w:leader="dot" w:pos="9204"/>
            </w:tabs>
            <w:rPr>
              <w:noProof/>
            </w:rPr>
          </w:pPr>
          <w:hyperlink w:anchor="_Toc501542592" w:history="1">
            <w:r w:rsidR="00AE3B02" w:rsidRPr="00134B63">
              <w:rPr>
                <w:rStyle w:val="Hyperlink"/>
                <w:noProof/>
              </w:rPr>
              <w:t>3. Background and Experience</w:t>
            </w:r>
            <w:r w:rsidR="00AE3B02">
              <w:rPr>
                <w:noProof/>
                <w:webHidden/>
              </w:rPr>
              <w:tab/>
            </w:r>
            <w:r w:rsidR="00AE3B02">
              <w:rPr>
                <w:noProof/>
                <w:webHidden/>
              </w:rPr>
              <w:fldChar w:fldCharType="begin"/>
            </w:r>
            <w:r w:rsidR="00AE3B02">
              <w:rPr>
                <w:noProof/>
                <w:webHidden/>
              </w:rPr>
              <w:instrText xml:space="preserve"> PAGEREF _Toc501542592 \h </w:instrText>
            </w:r>
            <w:r w:rsidR="00AE3B02">
              <w:rPr>
                <w:noProof/>
                <w:webHidden/>
              </w:rPr>
            </w:r>
            <w:r w:rsidR="00AE3B02">
              <w:rPr>
                <w:noProof/>
                <w:webHidden/>
              </w:rPr>
              <w:fldChar w:fldCharType="separate"/>
            </w:r>
            <w:r w:rsidR="005612DD">
              <w:rPr>
                <w:noProof/>
                <w:webHidden/>
              </w:rPr>
              <w:t>2</w:t>
            </w:r>
            <w:r w:rsidR="00AE3B02">
              <w:rPr>
                <w:noProof/>
                <w:webHidden/>
              </w:rPr>
              <w:fldChar w:fldCharType="end"/>
            </w:r>
          </w:hyperlink>
        </w:p>
        <w:p w14:paraId="66491B79" w14:textId="46001C1F" w:rsidR="00AE3B02" w:rsidRDefault="0058358A">
          <w:pPr>
            <w:pStyle w:val="TOC3"/>
            <w:tabs>
              <w:tab w:val="right" w:leader="dot" w:pos="9204"/>
            </w:tabs>
            <w:rPr>
              <w:noProof/>
            </w:rPr>
          </w:pPr>
          <w:hyperlink w:anchor="_Toc501542593" w:history="1">
            <w:r w:rsidR="00AE3B02" w:rsidRPr="00134B63">
              <w:rPr>
                <w:rStyle w:val="Hyperlink"/>
                <w:noProof/>
                <w:lang w:val="en-GB"/>
              </w:rPr>
              <w:t>What are the activities and experience of your organisation in the areas relevant for this project? What are the skills and/or expertise of key persons involved in this project?</w:t>
            </w:r>
            <w:r w:rsidR="00AE3B02">
              <w:rPr>
                <w:noProof/>
                <w:webHidden/>
              </w:rPr>
              <w:tab/>
            </w:r>
            <w:r w:rsidR="00AE3B02">
              <w:rPr>
                <w:noProof/>
                <w:webHidden/>
              </w:rPr>
              <w:fldChar w:fldCharType="begin"/>
            </w:r>
            <w:r w:rsidR="00AE3B02">
              <w:rPr>
                <w:noProof/>
                <w:webHidden/>
              </w:rPr>
              <w:instrText xml:space="preserve"> PAGEREF _Toc501542593 \h </w:instrText>
            </w:r>
            <w:r w:rsidR="00AE3B02">
              <w:rPr>
                <w:noProof/>
                <w:webHidden/>
              </w:rPr>
            </w:r>
            <w:r w:rsidR="00AE3B02">
              <w:rPr>
                <w:noProof/>
                <w:webHidden/>
              </w:rPr>
              <w:fldChar w:fldCharType="separate"/>
            </w:r>
            <w:r w:rsidR="005612DD">
              <w:rPr>
                <w:noProof/>
                <w:webHidden/>
              </w:rPr>
              <w:t>3</w:t>
            </w:r>
            <w:r w:rsidR="00AE3B02">
              <w:rPr>
                <w:noProof/>
                <w:webHidden/>
              </w:rPr>
              <w:fldChar w:fldCharType="end"/>
            </w:r>
          </w:hyperlink>
        </w:p>
        <w:p w14:paraId="1DAFEFD0" w14:textId="76E2A34E" w:rsidR="00AE3B02" w:rsidRDefault="0058358A">
          <w:pPr>
            <w:pStyle w:val="TOC3"/>
            <w:tabs>
              <w:tab w:val="right" w:leader="dot" w:pos="9204"/>
            </w:tabs>
            <w:rPr>
              <w:noProof/>
            </w:rPr>
          </w:pPr>
          <w:hyperlink w:anchor="_Toc501542594" w:history="1">
            <w:r w:rsidR="00AE3B02" w:rsidRPr="00134B63">
              <w:rPr>
                <w:rStyle w:val="Hyperlink"/>
                <w:noProof/>
                <w:lang w:val="en-GB"/>
              </w:rPr>
              <w:t>Have you participated in a European Union granted project in the 3 years preceding this application?</w:t>
            </w:r>
            <w:r w:rsidR="00AE3B02">
              <w:rPr>
                <w:noProof/>
                <w:webHidden/>
              </w:rPr>
              <w:tab/>
            </w:r>
            <w:r w:rsidR="00AE3B02">
              <w:rPr>
                <w:noProof/>
                <w:webHidden/>
              </w:rPr>
              <w:fldChar w:fldCharType="begin"/>
            </w:r>
            <w:r w:rsidR="00AE3B02">
              <w:rPr>
                <w:noProof/>
                <w:webHidden/>
              </w:rPr>
              <w:instrText xml:space="preserve"> PAGEREF _Toc501542594 \h </w:instrText>
            </w:r>
            <w:r w:rsidR="00AE3B02">
              <w:rPr>
                <w:noProof/>
                <w:webHidden/>
              </w:rPr>
            </w:r>
            <w:r w:rsidR="00AE3B02">
              <w:rPr>
                <w:noProof/>
                <w:webHidden/>
              </w:rPr>
              <w:fldChar w:fldCharType="separate"/>
            </w:r>
            <w:r w:rsidR="005612DD">
              <w:rPr>
                <w:noProof/>
                <w:webHidden/>
              </w:rPr>
              <w:t>4</w:t>
            </w:r>
            <w:r w:rsidR="00AE3B02">
              <w:rPr>
                <w:noProof/>
                <w:webHidden/>
              </w:rPr>
              <w:fldChar w:fldCharType="end"/>
            </w:r>
          </w:hyperlink>
        </w:p>
        <w:p w14:paraId="03A7B90A" w14:textId="6431EE80" w:rsidR="00AE3B02" w:rsidRDefault="0058358A">
          <w:pPr>
            <w:pStyle w:val="TOC2"/>
            <w:tabs>
              <w:tab w:val="right" w:leader="dot" w:pos="9204"/>
            </w:tabs>
            <w:rPr>
              <w:noProof/>
            </w:rPr>
          </w:pPr>
          <w:hyperlink w:anchor="_Toc501542596" w:history="1">
            <w:r w:rsidR="00AE3B02" w:rsidRPr="00134B63">
              <w:rPr>
                <w:rStyle w:val="Hyperlink"/>
                <w:noProof/>
              </w:rPr>
              <w:t>4.  Legal Representative</w:t>
            </w:r>
            <w:r w:rsidR="00AE3B02">
              <w:rPr>
                <w:noProof/>
                <w:webHidden/>
              </w:rPr>
              <w:tab/>
            </w:r>
            <w:r w:rsidR="00AE3B02">
              <w:rPr>
                <w:noProof/>
                <w:webHidden/>
              </w:rPr>
              <w:fldChar w:fldCharType="begin"/>
            </w:r>
            <w:r w:rsidR="00AE3B02">
              <w:rPr>
                <w:noProof/>
                <w:webHidden/>
              </w:rPr>
              <w:instrText xml:space="preserve"> PAGEREF _Toc501542596 \h </w:instrText>
            </w:r>
            <w:r w:rsidR="00AE3B02">
              <w:rPr>
                <w:noProof/>
                <w:webHidden/>
              </w:rPr>
            </w:r>
            <w:r w:rsidR="00AE3B02">
              <w:rPr>
                <w:noProof/>
                <w:webHidden/>
              </w:rPr>
              <w:fldChar w:fldCharType="separate"/>
            </w:r>
            <w:r w:rsidR="005612DD">
              <w:rPr>
                <w:noProof/>
                <w:webHidden/>
              </w:rPr>
              <w:t>6</w:t>
            </w:r>
            <w:r w:rsidR="00AE3B02">
              <w:rPr>
                <w:noProof/>
                <w:webHidden/>
              </w:rPr>
              <w:fldChar w:fldCharType="end"/>
            </w:r>
          </w:hyperlink>
        </w:p>
        <w:p w14:paraId="547255C0" w14:textId="51DF1561" w:rsidR="00AE3B02" w:rsidRDefault="0058358A">
          <w:pPr>
            <w:pStyle w:val="TOC2"/>
            <w:tabs>
              <w:tab w:val="right" w:leader="dot" w:pos="9204"/>
            </w:tabs>
            <w:rPr>
              <w:noProof/>
            </w:rPr>
          </w:pPr>
          <w:hyperlink w:anchor="_Toc501542597" w:history="1">
            <w:r w:rsidR="00AE3B02" w:rsidRPr="00134B63">
              <w:rPr>
                <w:rStyle w:val="Hyperlink"/>
                <w:noProof/>
              </w:rPr>
              <w:t>5. Contact Person</w:t>
            </w:r>
            <w:r w:rsidR="00AE3B02">
              <w:rPr>
                <w:noProof/>
                <w:webHidden/>
              </w:rPr>
              <w:tab/>
            </w:r>
            <w:r w:rsidR="00AE3B02">
              <w:rPr>
                <w:noProof/>
                <w:webHidden/>
              </w:rPr>
              <w:fldChar w:fldCharType="begin"/>
            </w:r>
            <w:r w:rsidR="00AE3B02">
              <w:rPr>
                <w:noProof/>
                <w:webHidden/>
              </w:rPr>
              <w:instrText xml:space="preserve"> PAGEREF _Toc501542597 \h </w:instrText>
            </w:r>
            <w:r w:rsidR="00AE3B02">
              <w:rPr>
                <w:noProof/>
                <w:webHidden/>
              </w:rPr>
            </w:r>
            <w:r w:rsidR="00AE3B02">
              <w:rPr>
                <w:noProof/>
                <w:webHidden/>
              </w:rPr>
              <w:fldChar w:fldCharType="separate"/>
            </w:r>
            <w:r w:rsidR="005612DD">
              <w:rPr>
                <w:noProof/>
                <w:webHidden/>
              </w:rPr>
              <w:t>6</w:t>
            </w:r>
            <w:r w:rsidR="00AE3B02">
              <w:rPr>
                <w:noProof/>
                <w:webHidden/>
              </w:rPr>
              <w:fldChar w:fldCharType="end"/>
            </w:r>
          </w:hyperlink>
        </w:p>
        <w:p w14:paraId="4BBEADD3" w14:textId="2AF87DF5" w:rsidR="00AE3B02" w:rsidRDefault="0058358A" w:rsidP="009E7160">
          <w:pPr>
            <w:pStyle w:val="TOC3"/>
            <w:tabs>
              <w:tab w:val="right" w:leader="dot" w:pos="9204"/>
            </w:tabs>
            <w:rPr>
              <w:noProof/>
            </w:rPr>
          </w:pPr>
          <w:hyperlink w:anchor="_Toc501542598" w:history="1">
            <w:r w:rsidR="00AE3B02" w:rsidRPr="00134B63">
              <w:rPr>
                <w:rStyle w:val="Hyperlink"/>
                <w:noProof/>
                <w:lang w:val="en-GB"/>
              </w:rPr>
              <w:t>Contact person 1</w:t>
            </w:r>
            <w:r w:rsidR="00AE3B02">
              <w:rPr>
                <w:noProof/>
                <w:webHidden/>
              </w:rPr>
              <w:tab/>
            </w:r>
            <w:r w:rsidR="00AE3B02">
              <w:rPr>
                <w:noProof/>
                <w:webHidden/>
              </w:rPr>
              <w:fldChar w:fldCharType="begin"/>
            </w:r>
            <w:r w:rsidR="00AE3B02">
              <w:rPr>
                <w:noProof/>
                <w:webHidden/>
              </w:rPr>
              <w:instrText xml:space="preserve"> PAGEREF _Toc501542598 \h </w:instrText>
            </w:r>
            <w:r w:rsidR="00AE3B02">
              <w:rPr>
                <w:noProof/>
                <w:webHidden/>
              </w:rPr>
            </w:r>
            <w:r w:rsidR="00AE3B02">
              <w:rPr>
                <w:noProof/>
                <w:webHidden/>
              </w:rPr>
              <w:fldChar w:fldCharType="separate"/>
            </w:r>
            <w:r w:rsidR="005612DD">
              <w:rPr>
                <w:noProof/>
                <w:webHidden/>
              </w:rPr>
              <w:t>6</w:t>
            </w:r>
            <w:r w:rsidR="00AE3B02">
              <w:rPr>
                <w:noProof/>
                <w:webHidden/>
              </w:rPr>
              <w:fldChar w:fldCharType="end"/>
            </w:r>
          </w:hyperlink>
        </w:p>
        <w:p w14:paraId="6D1F6006" w14:textId="4745DAF1" w:rsidR="00AE3B02" w:rsidRDefault="0058358A">
          <w:pPr>
            <w:pStyle w:val="TOC3"/>
            <w:tabs>
              <w:tab w:val="right" w:leader="dot" w:pos="9204"/>
            </w:tabs>
            <w:rPr>
              <w:noProof/>
            </w:rPr>
          </w:pPr>
          <w:hyperlink w:anchor="_Toc501542600" w:history="1">
            <w:r w:rsidR="00AE3B02" w:rsidRPr="00134B63">
              <w:rPr>
                <w:rStyle w:val="Hyperlink"/>
                <w:noProof/>
                <w:lang w:val="en-GB"/>
              </w:rPr>
              <w:t>Associated Partners</w:t>
            </w:r>
            <w:r w:rsidR="00AE3B02">
              <w:rPr>
                <w:noProof/>
                <w:webHidden/>
              </w:rPr>
              <w:tab/>
            </w:r>
            <w:r w:rsidR="00AE3B02">
              <w:rPr>
                <w:noProof/>
                <w:webHidden/>
              </w:rPr>
              <w:fldChar w:fldCharType="begin"/>
            </w:r>
            <w:r w:rsidR="00AE3B02">
              <w:rPr>
                <w:noProof/>
                <w:webHidden/>
              </w:rPr>
              <w:instrText xml:space="preserve"> PAGEREF _Toc501542600 \h </w:instrText>
            </w:r>
            <w:r w:rsidR="00AE3B02">
              <w:rPr>
                <w:noProof/>
                <w:webHidden/>
              </w:rPr>
            </w:r>
            <w:r w:rsidR="00AE3B02">
              <w:rPr>
                <w:noProof/>
                <w:webHidden/>
              </w:rPr>
              <w:fldChar w:fldCharType="separate"/>
            </w:r>
            <w:r w:rsidR="005612DD">
              <w:rPr>
                <w:noProof/>
                <w:webHidden/>
              </w:rPr>
              <w:t>6</w:t>
            </w:r>
            <w:r w:rsidR="00AE3B02">
              <w:rPr>
                <w:noProof/>
                <w:webHidden/>
              </w:rPr>
              <w:fldChar w:fldCharType="end"/>
            </w:r>
          </w:hyperlink>
        </w:p>
        <w:p w14:paraId="67B3C75B" w14:textId="77777777" w:rsidR="00AE3B02" w:rsidRDefault="00AE3B02">
          <w:r>
            <w:rPr>
              <w:b/>
              <w:bCs/>
            </w:rPr>
            <w:fldChar w:fldCharType="end"/>
          </w:r>
        </w:p>
      </w:sdtContent>
    </w:sdt>
    <w:p w14:paraId="76F3CD97" w14:textId="77777777" w:rsidR="00AE3B02" w:rsidRDefault="00AE3B02">
      <w:pPr>
        <w:rPr>
          <w:rFonts w:asciiTheme="majorHAnsi" w:eastAsiaTheme="majorEastAsia" w:hAnsiTheme="majorHAnsi" w:cstheme="majorBidi"/>
          <w:color w:val="2E74B5" w:themeColor="accent1" w:themeShade="BF"/>
          <w:sz w:val="32"/>
          <w:szCs w:val="32"/>
          <w:lang w:val="en-GB"/>
        </w:rPr>
      </w:pPr>
      <w:r>
        <w:rPr>
          <w:lang w:val="en-GB"/>
        </w:rPr>
        <w:br w:type="page"/>
      </w:r>
    </w:p>
    <w:p w14:paraId="02230A67" w14:textId="77777777" w:rsidR="00155526" w:rsidRPr="00F57038" w:rsidRDefault="00597DD8" w:rsidP="00616159">
      <w:pPr>
        <w:pStyle w:val="Heading1"/>
        <w:rPr>
          <w:lang w:val="en-GB"/>
        </w:rPr>
      </w:pPr>
      <w:bookmarkStart w:id="0" w:name="_Toc501542589"/>
      <w:r>
        <w:rPr>
          <w:lang w:val="en-GB"/>
        </w:rPr>
        <w:lastRenderedPageBreak/>
        <w:t xml:space="preserve">Participating organisation </w:t>
      </w:r>
      <w:r w:rsidR="00155526" w:rsidRPr="00F57038">
        <w:rPr>
          <w:lang w:val="en-GB"/>
        </w:rPr>
        <w:t>Information</w:t>
      </w:r>
      <w:bookmarkEnd w:id="0"/>
    </w:p>
    <w:p w14:paraId="1552BE4E" w14:textId="77777777" w:rsidR="00155526" w:rsidRPr="002F0064" w:rsidRDefault="00155526" w:rsidP="00155526">
      <w:pPr>
        <w:rPr>
          <w:rFonts w:cstheme="minorHAnsi"/>
          <w:sz w:val="20"/>
          <w:szCs w:val="20"/>
          <w:lang w:val="en-GB"/>
        </w:rPr>
      </w:pPr>
    </w:p>
    <w:p w14:paraId="225B6240" w14:textId="77777777" w:rsidR="00155526" w:rsidRPr="002F0064" w:rsidRDefault="00155526" w:rsidP="00616159">
      <w:pPr>
        <w:pStyle w:val="Heading2"/>
        <w:rPr>
          <w:rFonts w:asciiTheme="minorHAnsi" w:hAnsiTheme="minorHAnsi" w:cstheme="minorHAnsi"/>
          <w:sz w:val="20"/>
          <w:szCs w:val="20"/>
        </w:rPr>
      </w:pPr>
      <w:bookmarkStart w:id="1" w:name="_Toc501542590"/>
      <w:r w:rsidRPr="002F0064">
        <w:rPr>
          <w:rFonts w:asciiTheme="minorHAnsi" w:hAnsiTheme="minorHAnsi" w:cstheme="minorHAnsi"/>
          <w:sz w:val="20"/>
          <w:szCs w:val="20"/>
        </w:rPr>
        <w:t>1. Organisation</w:t>
      </w:r>
      <w:bookmarkEnd w:id="1"/>
    </w:p>
    <w:tbl>
      <w:tblPr>
        <w:tblStyle w:val="ListTable7Colorful-Accent51"/>
        <w:tblW w:w="0" w:type="auto"/>
        <w:tblBorders>
          <w:insideH w:val="none" w:sz="0" w:space="0" w:color="auto"/>
          <w:insideV w:val="none" w:sz="0" w:space="0" w:color="auto"/>
        </w:tblBorders>
        <w:tblLook w:val="0480" w:firstRow="0" w:lastRow="0" w:firstColumn="1" w:lastColumn="0" w:noHBand="0" w:noVBand="1"/>
      </w:tblPr>
      <w:tblGrid>
        <w:gridCol w:w="3823"/>
        <w:gridCol w:w="5103"/>
      </w:tblGrid>
      <w:tr w:rsidR="00E53428" w:rsidRPr="002F0064" w14:paraId="5466249E" w14:textId="77777777" w:rsidTr="00A2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26D4E64D" w14:textId="77777777" w:rsidR="00E53428" w:rsidRPr="002F0064" w:rsidRDefault="00E53428" w:rsidP="00E53428">
            <w:pPr>
              <w:rPr>
                <w:rFonts w:asciiTheme="minorHAnsi" w:hAnsiTheme="minorHAnsi" w:cstheme="minorHAnsi"/>
                <w:sz w:val="20"/>
                <w:szCs w:val="20"/>
                <w:lang w:val="en-GB"/>
              </w:rPr>
            </w:pPr>
            <w:r w:rsidRPr="002F0064">
              <w:rPr>
                <w:rFonts w:asciiTheme="minorHAnsi" w:hAnsiTheme="minorHAnsi" w:cstheme="minorHAnsi"/>
                <w:sz w:val="20"/>
                <w:szCs w:val="20"/>
                <w:lang w:val="en-GB"/>
              </w:rPr>
              <w:t>PIC</w:t>
            </w:r>
          </w:p>
        </w:tc>
        <w:tc>
          <w:tcPr>
            <w:tcW w:w="5103" w:type="dxa"/>
            <w:shd w:val="clear" w:color="auto" w:fill="auto"/>
          </w:tcPr>
          <w:p w14:paraId="75248925" w14:textId="77777777" w:rsidR="007D65CB" w:rsidRDefault="00E53428" w:rsidP="00E5342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F0064">
              <w:rPr>
                <w:rFonts w:eastAsia="Times New Roman" w:cstheme="minorHAnsi"/>
                <w:color w:val="000000"/>
                <w:sz w:val="20"/>
                <w:szCs w:val="20"/>
                <w:lang w:eastAsia="en-GB"/>
              </w:rPr>
              <w:t> 940898255</w:t>
            </w:r>
            <w:r w:rsidR="007D65CB">
              <w:rPr>
                <w:rFonts w:eastAsia="Times New Roman" w:cstheme="minorHAnsi"/>
                <w:color w:val="000000"/>
                <w:sz w:val="20"/>
                <w:szCs w:val="20"/>
                <w:lang w:eastAsia="en-GB"/>
              </w:rPr>
              <w:t xml:space="preserve"> / </w:t>
            </w:r>
            <w:r w:rsidR="007D65CB" w:rsidRPr="007D65CB">
              <w:rPr>
                <w:rFonts w:eastAsia="Times New Roman" w:cstheme="minorHAnsi"/>
                <w:b/>
                <w:bCs/>
                <w:color w:val="000000"/>
                <w:sz w:val="20"/>
                <w:szCs w:val="20"/>
                <w:lang w:eastAsia="en-GB"/>
              </w:rPr>
              <w:t>OID</w:t>
            </w:r>
            <w:r w:rsidR="007D65CB">
              <w:rPr>
                <w:rFonts w:eastAsia="Times New Roman" w:cstheme="minorHAnsi"/>
                <w:color w:val="000000"/>
                <w:sz w:val="20"/>
                <w:szCs w:val="20"/>
                <w:lang w:eastAsia="en-GB"/>
              </w:rPr>
              <w:t xml:space="preserve"> </w:t>
            </w:r>
            <w:r w:rsidR="007D65CB" w:rsidRPr="007D65CB">
              <w:rPr>
                <w:rFonts w:eastAsia="Times New Roman" w:cstheme="minorHAnsi"/>
                <w:color w:val="000000"/>
                <w:sz w:val="20"/>
                <w:szCs w:val="20"/>
                <w:lang w:eastAsia="en-GB"/>
              </w:rPr>
              <w:t>E10176763</w:t>
            </w:r>
          </w:p>
          <w:p w14:paraId="5872FD0E" w14:textId="77777777" w:rsidR="00F85CCF" w:rsidRDefault="00F85CCF" w:rsidP="00E5342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p w14:paraId="5093E287" w14:textId="15AE3D51" w:rsidR="00F85CCF" w:rsidRPr="002F0064" w:rsidRDefault="00F85CCF" w:rsidP="00E5342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p>
        </w:tc>
      </w:tr>
      <w:tr w:rsidR="00E53428" w:rsidRPr="002F0064" w14:paraId="493BCA3C" w14:textId="77777777" w:rsidTr="00A2089F">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6D97977D" w14:textId="77777777" w:rsidR="00E53428" w:rsidRPr="002F0064" w:rsidRDefault="00E53428" w:rsidP="00E53428">
            <w:pPr>
              <w:rPr>
                <w:rFonts w:asciiTheme="minorHAnsi" w:hAnsiTheme="minorHAnsi" w:cstheme="minorHAnsi"/>
                <w:sz w:val="20"/>
                <w:szCs w:val="20"/>
                <w:lang w:val="en-GB"/>
              </w:rPr>
            </w:pPr>
            <w:r w:rsidRPr="002F0064">
              <w:rPr>
                <w:rFonts w:asciiTheme="minorHAnsi" w:hAnsiTheme="minorHAnsi" w:cstheme="minorHAnsi"/>
                <w:sz w:val="20"/>
                <w:szCs w:val="20"/>
                <w:lang w:val="en-GB"/>
              </w:rPr>
              <w:t>Full legal name (National Language)</w:t>
            </w:r>
          </w:p>
        </w:tc>
        <w:tc>
          <w:tcPr>
            <w:tcW w:w="5103" w:type="dxa"/>
            <w:shd w:val="clear" w:color="auto" w:fill="auto"/>
          </w:tcPr>
          <w:p w14:paraId="6B9B8B4C" w14:textId="77777777" w:rsidR="00E53428" w:rsidRPr="002F0064" w:rsidRDefault="00E53428" w:rsidP="00E5342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F0064">
              <w:rPr>
                <w:rFonts w:eastAsia="Times New Roman" w:cstheme="minorHAnsi"/>
                <w:color w:val="000000"/>
                <w:sz w:val="20"/>
                <w:szCs w:val="20"/>
                <w:lang w:val="en-GB" w:eastAsia="en-GB"/>
              </w:rPr>
              <w:t> </w:t>
            </w:r>
            <w:r w:rsidRPr="002F0064">
              <w:rPr>
                <w:rFonts w:eastAsia="Times New Roman" w:cstheme="minorHAnsi"/>
                <w:color w:val="000000"/>
                <w:sz w:val="20"/>
                <w:szCs w:val="20"/>
                <w:lang w:eastAsia="en-GB"/>
              </w:rPr>
              <w:t>Learnmera Oy</w:t>
            </w:r>
          </w:p>
        </w:tc>
      </w:tr>
      <w:tr w:rsidR="00E53428" w:rsidRPr="002F0064" w14:paraId="737AD10B" w14:textId="77777777" w:rsidTr="00A2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15CA41BB" w14:textId="77777777" w:rsidR="00E53428" w:rsidRPr="002F0064" w:rsidRDefault="00E53428" w:rsidP="00E53428">
            <w:pPr>
              <w:rPr>
                <w:rFonts w:asciiTheme="minorHAnsi" w:hAnsiTheme="minorHAnsi" w:cstheme="minorHAnsi"/>
                <w:sz w:val="20"/>
                <w:szCs w:val="20"/>
                <w:lang w:val="en-GB"/>
              </w:rPr>
            </w:pPr>
            <w:r w:rsidRPr="002F0064">
              <w:rPr>
                <w:rFonts w:asciiTheme="minorHAnsi" w:hAnsiTheme="minorHAnsi" w:cstheme="minorHAnsi"/>
                <w:sz w:val="20"/>
                <w:szCs w:val="20"/>
                <w:lang w:val="en-GB"/>
              </w:rPr>
              <w:t>Full legal name (Latin characters)</w:t>
            </w:r>
          </w:p>
        </w:tc>
        <w:tc>
          <w:tcPr>
            <w:tcW w:w="5103" w:type="dxa"/>
            <w:shd w:val="clear" w:color="auto" w:fill="auto"/>
          </w:tcPr>
          <w:p w14:paraId="0B4865EC" w14:textId="77777777" w:rsidR="00E53428" w:rsidRPr="002F0064" w:rsidRDefault="00E53428" w:rsidP="00E5342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F0064">
              <w:rPr>
                <w:rFonts w:eastAsia="Times New Roman" w:cstheme="minorHAnsi"/>
                <w:color w:val="000000"/>
                <w:sz w:val="20"/>
                <w:szCs w:val="20"/>
                <w:lang w:val="en-GB" w:eastAsia="en-GB"/>
              </w:rPr>
              <w:t> </w:t>
            </w:r>
            <w:r w:rsidRPr="002F0064">
              <w:rPr>
                <w:rFonts w:eastAsia="Times New Roman" w:cstheme="minorHAnsi"/>
                <w:color w:val="000000"/>
                <w:sz w:val="20"/>
                <w:szCs w:val="20"/>
                <w:lang w:eastAsia="en-GB"/>
              </w:rPr>
              <w:t>Learnmera Oy</w:t>
            </w:r>
          </w:p>
        </w:tc>
      </w:tr>
      <w:tr w:rsidR="00E53428" w:rsidRPr="002F0064" w14:paraId="26D53ECE" w14:textId="77777777" w:rsidTr="00A2089F">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49B289AF" w14:textId="77777777" w:rsidR="00E53428" w:rsidRPr="002F0064" w:rsidRDefault="00E53428" w:rsidP="00E53428">
            <w:pPr>
              <w:rPr>
                <w:rFonts w:asciiTheme="minorHAnsi" w:hAnsiTheme="minorHAnsi" w:cstheme="minorHAnsi"/>
                <w:sz w:val="20"/>
                <w:szCs w:val="20"/>
                <w:lang w:val="en-GB"/>
              </w:rPr>
            </w:pPr>
            <w:r w:rsidRPr="002F0064">
              <w:rPr>
                <w:rFonts w:asciiTheme="minorHAnsi" w:hAnsiTheme="minorHAnsi" w:cstheme="minorHAnsi"/>
                <w:sz w:val="20"/>
                <w:szCs w:val="20"/>
                <w:lang w:val="en-GB"/>
              </w:rPr>
              <w:t>Acronym</w:t>
            </w:r>
          </w:p>
        </w:tc>
        <w:tc>
          <w:tcPr>
            <w:tcW w:w="5103" w:type="dxa"/>
            <w:shd w:val="clear" w:color="auto" w:fill="auto"/>
          </w:tcPr>
          <w:p w14:paraId="6158CD9F" w14:textId="77777777" w:rsidR="00E53428" w:rsidRPr="002F0064" w:rsidRDefault="00E53428" w:rsidP="00E5342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F0064">
              <w:rPr>
                <w:rFonts w:eastAsia="Times New Roman" w:cstheme="minorHAnsi"/>
                <w:color w:val="000000"/>
                <w:sz w:val="20"/>
                <w:szCs w:val="20"/>
                <w:lang w:eastAsia="en-GB"/>
              </w:rPr>
              <w:t> -</w:t>
            </w:r>
          </w:p>
        </w:tc>
      </w:tr>
      <w:tr w:rsidR="00E53428" w:rsidRPr="002F0064" w14:paraId="50B67E1A" w14:textId="77777777" w:rsidTr="00A2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5DD729D8" w14:textId="77777777" w:rsidR="00E53428" w:rsidRPr="002F0064" w:rsidRDefault="00E53428" w:rsidP="00E53428">
            <w:pPr>
              <w:rPr>
                <w:rFonts w:asciiTheme="minorHAnsi" w:hAnsiTheme="minorHAnsi" w:cstheme="minorHAnsi"/>
                <w:sz w:val="20"/>
                <w:szCs w:val="20"/>
                <w:lang w:val="en-GB"/>
              </w:rPr>
            </w:pPr>
            <w:r w:rsidRPr="002F0064">
              <w:rPr>
                <w:rFonts w:asciiTheme="minorHAnsi" w:hAnsiTheme="minorHAnsi" w:cstheme="minorHAnsi"/>
                <w:sz w:val="20"/>
                <w:szCs w:val="20"/>
                <w:lang w:val="en-GB"/>
              </w:rPr>
              <w:t>National ID (if applicable)</w:t>
            </w:r>
          </w:p>
        </w:tc>
        <w:tc>
          <w:tcPr>
            <w:tcW w:w="5103" w:type="dxa"/>
            <w:shd w:val="clear" w:color="auto" w:fill="auto"/>
          </w:tcPr>
          <w:p w14:paraId="226D2879" w14:textId="77777777" w:rsidR="00E53428" w:rsidRPr="002F0064" w:rsidRDefault="00E53428" w:rsidP="00E5342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F0064">
              <w:rPr>
                <w:rFonts w:eastAsia="Times New Roman" w:cstheme="minorHAnsi"/>
                <w:color w:val="000000"/>
                <w:sz w:val="20"/>
                <w:szCs w:val="20"/>
                <w:lang w:eastAsia="en-GB"/>
              </w:rPr>
              <w:t> FI2435988-6</w:t>
            </w:r>
          </w:p>
        </w:tc>
      </w:tr>
      <w:tr w:rsidR="00E53428" w:rsidRPr="002F0064" w14:paraId="37315F2D" w14:textId="77777777" w:rsidTr="00A2089F">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0410849D" w14:textId="77777777" w:rsidR="00E53428" w:rsidRPr="002F0064" w:rsidRDefault="00E53428" w:rsidP="00E53428">
            <w:pPr>
              <w:rPr>
                <w:rFonts w:asciiTheme="minorHAnsi" w:hAnsiTheme="minorHAnsi" w:cstheme="minorHAnsi"/>
                <w:sz w:val="20"/>
                <w:szCs w:val="20"/>
                <w:lang w:val="en-GB"/>
              </w:rPr>
            </w:pPr>
            <w:r w:rsidRPr="002F0064">
              <w:rPr>
                <w:rFonts w:asciiTheme="minorHAnsi" w:hAnsiTheme="minorHAnsi" w:cstheme="minorHAnsi"/>
                <w:sz w:val="20"/>
                <w:szCs w:val="20"/>
                <w:lang w:val="en-GB"/>
              </w:rPr>
              <w:t>Department (if applicable)</w:t>
            </w:r>
          </w:p>
        </w:tc>
        <w:tc>
          <w:tcPr>
            <w:tcW w:w="5103" w:type="dxa"/>
            <w:shd w:val="clear" w:color="auto" w:fill="auto"/>
          </w:tcPr>
          <w:p w14:paraId="08BC345C" w14:textId="77777777" w:rsidR="00E53428" w:rsidRPr="002F0064" w:rsidRDefault="00E53428" w:rsidP="00E53428">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2F0064">
              <w:rPr>
                <w:rFonts w:cstheme="minorHAnsi"/>
                <w:sz w:val="20"/>
                <w:szCs w:val="20"/>
                <w:lang w:val="en-GB"/>
              </w:rPr>
              <w:t> -</w:t>
            </w:r>
          </w:p>
        </w:tc>
      </w:tr>
      <w:tr w:rsidR="00E53428" w:rsidRPr="002F0064" w14:paraId="578E9B94" w14:textId="77777777" w:rsidTr="00A2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7C1D0C33" w14:textId="77777777" w:rsidR="00E53428" w:rsidRPr="002F0064" w:rsidRDefault="00E53428" w:rsidP="00E53428">
            <w:pPr>
              <w:rPr>
                <w:rFonts w:asciiTheme="minorHAnsi" w:hAnsiTheme="minorHAnsi" w:cstheme="minorHAnsi"/>
                <w:sz w:val="20"/>
                <w:szCs w:val="20"/>
                <w:lang w:val="en-GB"/>
              </w:rPr>
            </w:pPr>
            <w:r w:rsidRPr="002F0064">
              <w:rPr>
                <w:rFonts w:asciiTheme="minorHAnsi" w:hAnsiTheme="minorHAnsi" w:cstheme="minorHAnsi"/>
                <w:sz w:val="20"/>
                <w:szCs w:val="20"/>
                <w:lang w:val="en-GB"/>
              </w:rPr>
              <w:t>Address</w:t>
            </w:r>
          </w:p>
        </w:tc>
        <w:tc>
          <w:tcPr>
            <w:tcW w:w="5103" w:type="dxa"/>
            <w:shd w:val="clear" w:color="auto" w:fill="auto"/>
          </w:tcPr>
          <w:p w14:paraId="0169EBFB" w14:textId="49C7B0B7" w:rsidR="00E53428" w:rsidRPr="002F0064" w:rsidRDefault="00E53428" w:rsidP="00E53428">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2F0064">
              <w:rPr>
                <w:rFonts w:cstheme="minorHAnsi"/>
                <w:sz w:val="20"/>
                <w:szCs w:val="20"/>
                <w:lang w:val="en-GB"/>
              </w:rPr>
              <w:t> </w:t>
            </w:r>
            <w:proofErr w:type="spellStart"/>
            <w:r w:rsidR="00143E4D" w:rsidRPr="00143E4D">
              <w:rPr>
                <w:rFonts w:cstheme="minorHAnsi"/>
                <w:sz w:val="20"/>
                <w:szCs w:val="20"/>
                <w:lang w:val="en-GB"/>
              </w:rPr>
              <w:t>Sinimäentie</w:t>
            </w:r>
            <w:proofErr w:type="spellEnd"/>
            <w:r w:rsidR="00143E4D" w:rsidRPr="00143E4D">
              <w:rPr>
                <w:rFonts w:cstheme="minorHAnsi"/>
                <w:sz w:val="20"/>
                <w:szCs w:val="20"/>
                <w:lang w:val="en-GB"/>
              </w:rPr>
              <w:t xml:space="preserve"> 10 B 02630 Espoo</w:t>
            </w:r>
          </w:p>
        </w:tc>
      </w:tr>
      <w:tr w:rsidR="00E53428" w:rsidRPr="002F0064" w14:paraId="475187C6" w14:textId="77777777" w:rsidTr="00A2089F">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14F35ABB" w14:textId="77777777" w:rsidR="00E53428" w:rsidRPr="002F0064" w:rsidRDefault="00E53428" w:rsidP="00E53428">
            <w:pPr>
              <w:rPr>
                <w:rFonts w:asciiTheme="minorHAnsi" w:hAnsiTheme="minorHAnsi" w:cstheme="minorHAnsi"/>
                <w:sz w:val="20"/>
                <w:szCs w:val="20"/>
                <w:lang w:val="en-GB"/>
              </w:rPr>
            </w:pPr>
            <w:r w:rsidRPr="002F0064">
              <w:rPr>
                <w:rFonts w:asciiTheme="minorHAnsi" w:hAnsiTheme="minorHAnsi" w:cstheme="minorHAnsi"/>
                <w:sz w:val="20"/>
                <w:szCs w:val="20"/>
                <w:lang w:val="en-GB"/>
              </w:rPr>
              <w:t>Country</w:t>
            </w:r>
          </w:p>
        </w:tc>
        <w:tc>
          <w:tcPr>
            <w:tcW w:w="5103" w:type="dxa"/>
            <w:shd w:val="clear" w:color="auto" w:fill="auto"/>
          </w:tcPr>
          <w:p w14:paraId="56EC6E55" w14:textId="77777777" w:rsidR="00E53428" w:rsidRPr="002F0064" w:rsidRDefault="00E53428" w:rsidP="00E53428">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2F0064">
              <w:rPr>
                <w:rFonts w:cstheme="minorHAnsi"/>
                <w:sz w:val="20"/>
                <w:szCs w:val="20"/>
                <w:lang w:val="en-GB"/>
              </w:rPr>
              <w:t> Finland</w:t>
            </w:r>
          </w:p>
        </w:tc>
      </w:tr>
      <w:tr w:rsidR="00E53428" w:rsidRPr="002F0064" w14:paraId="32B00DD0" w14:textId="77777777" w:rsidTr="00A2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1DD2890E" w14:textId="77777777" w:rsidR="00E53428" w:rsidRPr="002F0064" w:rsidRDefault="00E53428" w:rsidP="00E53428">
            <w:pPr>
              <w:rPr>
                <w:rFonts w:asciiTheme="minorHAnsi" w:hAnsiTheme="minorHAnsi" w:cstheme="minorHAnsi"/>
                <w:sz w:val="20"/>
                <w:szCs w:val="20"/>
                <w:lang w:val="en-GB"/>
              </w:rPr>
            </w:pPr>
            <w:r w:rsidRPr="002F0064">
              <w:rPr>
                <w:rFonts w:asciiTheme="minorHAnsi" w:hAnsiTheme="minorHAnsi" w:cstheme="minorHAnsi"/>
                <w:sz w:val="20"/>
                <w:szCs w:val="20"/>
                <w:lang w:val="en-GB"/>
              </w:rPr>
              <w:t>Region</w:t>
            </w:r>
          </w:p>
        </w:tc>
        <w:tc>
          <w:tcPr>
            <w:tcW w:w="5103" w:type="dxa"/>
            <w:shd w:val="clear" w:color="auto" w:fill="auto"/>
          </w:tcPr>
          <w:p w14:paraId="30E0948F" w14:textId="77777777" w:rsidR="00E53428" w:rsidRPr="002F0064" w:rsidRDefault="00E53428" w:rsidP="00E53428">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2F0064">
              <w:rPr>
                <w:rFonts w:cstheme="minorHAnsi"/>
                <w:sz w:val="20"/>
                <w:szCs w:val="20"/>
                <w:lang w:val="en-GB"/>
              </w:rPr>
              <w:t> FI1B1 - Helsinki-</w:t>
            </w:r>
            <w:proofErr w:type="spellStart"/>
            <w:r w:rsidRPr="002F0064">
              <w:rPr>
                <w:rFonts w:cstheme="minorHAnsi"/>
                <w:sz w:val="20"/>
                <w:szCs w:val="20"/>
                <w:lang w:val="en-GB"/>
              </w:rPr>
              <w:t>Uusimaa</w:t>
            </w:r>
            <w:proofErr w:type="spellEnd"/>
          </w:p>
        </w:tc>
      </w:tr>
      <w:tr w:rsidR="00E53428" w:rsidRPr="002F0064" w14:paraId="5C495259" w14:textId="77777777" w:rsidTr="00A2089F">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02F8081C" w14:textId="77777777" w:rsidR="00E53428" w:rsidRPr="002F0064" w:rsidRDefault="00E53428" w:rsidP="00E53428">
            <w:pPr>
              <w:rPr>
                <w:rFonts w:asciiTheme="minorHAnsi" w:hAnsiTheme="minorHAnsi" w:cstheme="minorHAnsi"/>
                <w:sz w:val="20"/>
                <w:szCs w:val="20"/>
                <w:lang w:val="en-GB"/>
              </w:rPr>
            </w:pPr>
            <w:r w:rsidRPr="002F0064">
              <w:rPr>
                <w:rFonts w:asciiTheme="minorHAnsi" w:hAnsiTheme="minorHAnsi" w:cstheme="minorHAnsi"/>
                <w:sz w:val="20"/>
                <w:szCs w:val="20"/>
                <w:lang w:val="en-GB"/>
              </w:rPr>
              <w:t>CEDEX</w:t>
            </w:r>
          </w:p>
        </w:tc>
        <w:tc>
          <w:tcPr>
            <w:tcW w:w="5103" w:type="dxa"/>
            <w:shd w:val="clear" w:color="auto" w:fill="auto"/>
          </w:tcPr>
          <w:p w14:paraId="005BC962" w14:textId="77777777" w:rsidR="00E53428" w:rsidRPr="002F0064" w:rsidRDefault="00E53428" w:rsidP="00E53428">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2F0064">
              <w:rPr>
                <w:rFonts w:cstheme="minorHAnsi"/>
                <w:sz w:val="20"/>
                <w:szCs w:val="20"/>
                <w:lang w:val="en-GB"/>
              </w:rPr>
              <w:t> -</w:t>
            </w:r>
          </w:p>
        </w:tc>
      </w:tr>
      <w:tr w:rsidR="00E53428" w:rsidRPr="002F0064" w14:paraId="2F3683E7" w14:textId="77777777" w:rsidTr="00A2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03E91572" w14:textId="77777777" w:rsidR="00E53428" w:rsidRPr="002F0064" w:rsidRDefault="00E53428" w:rsidP="00E53428">
            <w:pPr>
              <w:rPr>
                <w:rFonts w:asciiTheme="minorHAnsi" w:hAnsiTheme="minorHAnsi" w:cstheme="minorHAnsi"/>
                <w:sz w:val="20"/>
                <w:szCs w:val="20"/>
                <w:lang w:val="en-GB"/>
              </w:rPr>
            </w:pPr>
            <w:r w:rsidRPr="002F0064">
              <w:rPr>
                <w:rFonts w:asciiTheme="minorHAnsi" w:hAnsiTheme="minorHAnsi" w:cstheme="minorHAnsi"/>
                <w:sz w:val="20"/>
                <w:szCs w:val="20"/>
                <w:lang w:val="en-GB"/>
              </w:rPr>
              <w:t>City</w:t>
            </w:r>
          </w:p>
        </w:tc>
        <w:tc>
          <w:tcPr>
            <w:tcW w:w="5103" w:type="dxa"/>
            <w:shd w:val="clear" w:color="auto" w:fill="auto"/>
          </w:tcPr>
          <w:p w14:paraId="1FE855F6" w14:textId="77777777" w:rsidR="00E53428" w:rsidRPr="002F0064" w:rsidRDefault="00F57038" w:rsidP="00F57038">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2F0064">
              <w:rPr>
                <w:rFonts w:cstheme="minorHAnsi"/>
                <w:sz w:val="20"/>
                <w:szCs w:val="20"/>
                <w:lang w:val="en-GB"/>
              </w:rPr>
              <w:t>Helsinki</w:t>
            </w:r>
          </w:p>
        </w:tc>
      </w:tr>
      <w:tr w:rsidR="00E53428" w:rsidRPr="00E80C93" w14:paraId="5B0DB5AF" w14:textId="77777777" w:rsidTr="00A2089F">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596EFDF9" w14:textId="249D8627" w:rsidR="00E53428" w:rsidRPr="002F0064" w:rsidRDefault="00E53428" w:rsidP="00E53428">
            <w:pPr>
              <w:rPr>
                <w:rFonts w:asciiTheme="minorHAnsi" w:hAnsiTheme="minorHAnsi" w:cstheme="minorHAnsi"/>
                <w:sz w:val="20"/>
                <w:szCs w:val="20"/>
                <w:lang w:val="en-GB"/>
              </w:rPr>
            </w:pPr>
            <w:r w:rsidRPr="002F0064">
              <w:rPr>
                <w:rFonts w:asciiTheme="minorHAnsi" w:hAnsiTheme="minorHAnsi" w:cstheme="minorHAnsi"/>
                <w:sz w:val="20"/>
                <w:szCs w:val="20"/>
                <w:lang w:val="en-GB"/>
              </w:rPr>
              <w:t>Website</w:t>
            </w:r>
            <w:r w:rsidR="006807DB">
              <w:rPr>
                <w:rFonts w:asciiTheme="minorHAnsi" w:hAnsiTheme="minorHAnsi" w:cstheme="minorHAnsi"/>
                <w:sz w:val="20"/>
                <w:szCs w:val="20"/>
                <w:lang w:val="en-GB"/>
              </w:rPr>
              <w:t>s</w:t>
            </w:r>
          </w:p>
        </w:tc>
        <w:tc>
          <w:tcPr>
            <w:tcW w:w="5103" w:type="dxa"/>
            <w:shd w:val="clear" w:color="auto" w:fill="auto"/>
          </w:tcPr>
          <w:p w14:paraId="1212171F" w14:textId="44971A7F" w:rsidR="00E53428" w:rsidRPr="002F0064" w:rsidRDefault="006807DB" w:rsidP="00E53428">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6807DB">
              <w:rPr>
                <w:rFonts w:cstheme="minorHAnsi"/>
                <w:sz w:val="20"/>
                <w:szCs w:val="20"/>
                <w:lang w:val="en-GB"/>
              </w:rPr>
              <w:t>http://learnmera.com/</w:t>
            </w:r>
            <w:r w:rsidR="00E53428" w:rsidRPr="002F0064">
              <w:rPr>
                <w:rFonts w:cstheme="minorHAnsi"/>
                <w:sz w:val="20"/>
                <w:szCs w:val="20"/>
                <w:lang w:val="en-GB"/>
              </w:rPr>
              <w:t>,</w:t>
            </w:r>
            <w:r w:rsidRPr="006807DB">
              <w:rPr>
                <w:lang w:val="en-GB"/>
              </w:rPr>
              <w:t xml:space="preserve"> </w:t>
            </w:r>
            <w:r w:rsidRPr="006807DB">
              <w:rPr>
                <w:rFonts w:cstheme="minorHAnsi"/>
                <w:sz w:val="20"/>
                <w:szCs w:val="20"/>
                <w:lang w:val="en-GB"/>
              </w:rPr>
              <w:t>http://languagevoices.eu/</w:t>
            </w:r>
            <w:r>
              <w:rPr>
                <w:rFonts w:cstheme="minorHAnsi"/>
                <w:sz w:val="20"/>
                <w:szCs w:val="20"/>
                <w:lang w:val="en-GB"/>
              </w:rPr>
              <w:t xml:space="preserve"> </w:t>
            </w:r>
            <w:r w:rsidRPr="006807DB">
              <w:rPr>
                <w:rFonts w:cstheme="minorHAnsi"/>
                <w:sz w:val="20"/>
                <w:szCs w:val="20"/>
                <w:lang w:val="en-GB"/>
              </w:rPr>
              <w:t>https://www.thelanguagemenu.com/</w:t>
            </w:r>
            <w:r w:rsidR="00E53428" w:rsidRPr="002F0064">
              <w:rPr>
                <w:rFonts w:cstheme="minorHAnsi"/>
                <w:sz w:val="20"/>
                <w:szCs w:val="20"/>
                <w:lang w:val="en-GB"/>
              </w:rPr>
              <w:t xml:space="preserve">, </w:t>
            </w:r>
            <w:r w:rsidRPr="006807DB">
              <w:rPr>
                <w:rFonts w:cstheme="minorHAnsi"/>
                <w:sz w:val="20"/>
                <w:szCs w:val="20"/>
                <w:lang w:val="en-GB"/>
              </w:rPr>
              <w:t>http://www.vardsvenska.fi/</w:t>
            </w:r>
            <w:r w:rsidR="00FE3FC6" w:rsidRPr="002F0064">
              <w:rPr>
                <w:rFonts w:cstheme="minorHAnsi"/>
                <w:sz w:val="20"/>
                <w:szCs w:val="20"/>
                <w:lang w:val="en-GB"/>
              </w:rPr>
              <w:t xml:space="preserve">, </w:t>
            </w:r>
            <w:r w:rsidRPr="006807DB">
              <w:rPr>
                <w:rFonts w:cstheme="minorHAnsi"/>
                <w:sz w:val="20"/>
                <w:szCs w:val="20"/>
                <w:lang w:val="en-GB"/>
              </w:rPr>
              <w:t>http://svenskaifinland.com</w:t>
            </w:r>
            <w:r w:rsidR="00FE3FC6" w:rsidRPr="002F0064">
              <w:rPr>
                <w:rFonts w:cstheme="minorHAnsi"/>
                <w:sz w:val="20"/>
                <w:szCs w:val="20"/>
                <w:lang w:val="en-GB"/>
              </w:rPr>
              <w:t xml:space="preserve">, </w:t>
            </w:r>
            <w:r w:rsidRPr="006807DB">
              <w:rPr>
                <w:rFonts w:cstheme="minorHAnsi"/>
                <w:sz w:val="20"/>
                <w:szCs w:val="20"/>
                <w:lang w:val="en-GB"/>
              </w:rPr>
              <w:t>http://movinglanguages.eu/</w:t>
            </w:r>
          </w:p>
        </w:tc>
      </w:tr>
      <w:tr w:rsidR="00E53428" w:rsidRPr="002F0064" w14:paraId="28648B91" w14:textId="77777777" w:rsidTr="00A2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37FFE7F8" w14:textId="77777777" w:rsidR="00E53428" w:rsidRPr="002F0064" w:rsidRDefault="00E53428" w:rsidP="00E53428">
            <w:pPr>
              <w:rPr>
                <w:rFonts w:asciiTheme="minorHAnsi" w:hAnsiTheme="minorHAnsi" w:cstheme="minorHAnsi"/>
                <w:sz w:val="20"/>
                <w:szCs w:val="20"/>
                <w:lang w:val="en-GB"/>
              </w:rPr>
            </w:pPr>
            <w:r w:rsidRPr="002F0064">
              <w:rPr>
                <w:rFonts w:asciiTheme="minorHAnsi" w:hAnsiTheme="minorHAnsi" w:cstheme="minorHAnsi"/>
                <w:sz w:val="20"/>
                <w:szCs w:val="20"/>
                <w:lang w:val="en-GB"/>
              </w:rPr>
              <w:t>Email</w:t>
            </w:r>
          </w:p>
        </w:tc>
        <w:tc>
          <w:tcPr>
            <w:tcW w:w="5103" w:type="dxa"/>
            <w:shd w:val="clear" w:color="auto" w:fill="auto"/>
          </w:tcPr>
          <w:p w14:paraId="6F72F66C" w14:textId="77777777" w:rsidR="00E53428" w:rsidRPr="002F0064" w:rsidRDefault="00E53428" w:rsidP="00E53428">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2F0064">
              <w:rPr>
                <w:rFonts w:cstheme="minorHAnsi"/>
                <w:sz w:val="20"/>
                <w:szCs w:val="20"/>
                <w:lang w:val="en-GB"/>
              </w:rPr>
              <w:t>veronica@learnmera.com</w:t>
            </w:r>
          </w:p>
        </w:tc>
      </w:tr>
      <w:tr w:rsidR="00E53428" w:rsidRPr="002F0064" w14:paraId="0C0C7D81" w14:textId="77777777" w:rsidTr="00A2089F">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344AF6BE" w14:textId="77777777" w:rsidR="00E53428" w:rsidRPr="002F0064" w:rsidRDefault="00E53428" w:rsidP="00E53428">
            <w:pPr>
              <w:rPr>
                <w:rFonts w:asciiTheme="minorHAnsi" w:hAnsiTheme="minorHAnsi" w:cstheme="minorHAnsi"/>
                <w:sz w:val="20"/>
                <w:szCs w:val="20"/>
                <w:lang w:val="en-GB"/>
              </w:rPr>
            </w:pPr>
            <w:r w:rsidRPr="002F0064">
              <w:rPr>
                <w:rFonts w:asciiTheme="minorHAnsi" w:hAnsiTheme="minorHAnsi" w:cstheme="minorHAnsi"/>
                <w:sz w:val="20"/>
                <w:szCs w:val="20"/>
                <w:lang w:val="en-GB"/>
              </w:rPr>
              <w:t>Telephone 1</w:t>
            </w:r>
          </w:p>
        </w:tc>
        <w:tc>
          <w:tcPr>
            <w:tcW w:w="5103" w:type="dxa"/>
            <w:shd w:val="clear" w:color="auto" w:fill="auto"/>
          </w:tcPr>
          <w:p w14:paraId="3AE8B249" w14:textId="77777777" w:rsidR="00E53428" w:rsidRPr="002F0064" w:rsidRDefault="00E53428" w:rsidP="00E53428">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2F0064">
              <w:rPr>
                <w:rFonts w:cstheme="minorHAnsi"/>
                <w:sz w:val="20"/>
                <w:szCs w:val="20"/>
                <w:lang w:val="en-GB"/>
              </w:rPr>
              <w:t>+358451695454</w:t>
            </w:r>
          </w:p>
        </w:tc>
      </w:tr>
    </w:tbl>
    <w:p w14:paraId="0CCACCB1" w14:textId="77777777" w:rsidR="00A539AD" w:rsidRPr="002F0064" w:rsidRDefault="00A539AD" w:rsidP="00155526">
      <w:pPr>
        <w:rPr>
          <w:rFonts w:cstheme="minorHAnsi"/>
          <w:sz w:val="20"/>
          <w:szCs w:val="20"/>
        </w:rPr>
      </w:pPr>
    </w:p>
    <w:p w14:paraId="384F159F" w14:textId="54D994E6" w:rsidR="00155526" w:rsidRPr="002F0064" w:rsidRDefault="00155526" w:rsidP="00616159">
      <w:pPr>
        <w:pStyle w:val="Heading2"/>
        <w:rPr>
          <w:rFonts w:asciiTheme="minorHAnsi" w:hAnsiTheme="minorHAnsi" w:cstheme="minorHAnsi"/>
          <w:sz w:val="20"/>
          <w:szCs w:val="20"/>
        </w:rPr>
      </w:pPr>
      <w:bookmarkStart w:id="2" w:name="_Toc501542591"/>
      <w:r w:rsidRPr="002F0064">
        <w:rPr>
          <w:rFonts w:asciiTheme="minorHAnsi" w:hAnsiTheme="minorHAnsi" w:cstheme="minorHAnsi"/>
          <w:sz w:val="20"/>
          <w:szCs w:val="20"/>
        </w:rPr>
        <w:t>2. Profile</w:t>
      </w:r>
      <w:bookmarkEnd w:id="2"/>
    </w:p>
    <w:tbl>
      <w:tblPr>
        <w:tblStyle w:val="ListTable7Colorful-Accent51"/>
        <w:tblW w:w="0" w:type="auto"/>
        <w:tblBorders>
          <w:insideH w:val="none" w:sz="0" w:space="0" w:color="auto"/>
          <w:insideV w:val="none" w:sz="0" w:space="0" w:color="auto"/>
        </w:tblBorders>
        <w:tblLook w:val="0480" w:firstRow="0" w:lastRow="0" w:firstColumn="1" w:lastColumn="0" w:noHBand="0" w:noVBand="1"/>
      </w:tblPr>
      <w:tblGrid>
        <w:gridCol w:w="3823"/>
        <w:gridCol w:w="5103"/>
      </w:tblGrid>
      <w:tr w:rsidR="00E53428" w:rsidRPr="00E80C93" w14:paraId="3433F95B" w14:textId="77777777" w:rsidTr="00A2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4CFD3799" w14:textId="77777777" w:rsidR="00E53428" w:rsidRPr="002F0064" w:rsidRDefault="00E53428" w:rsidP="00E53428">
            <w:pPr>
              <w:rPr>
                <w:rFonts w:asciiTheme="minorHAnsi" w:hAnsiTheme="minorHAnsi" w:cstheme="minorHAnsi"/>
                <w:sz w:val="20"/>
                <w:szCs w:val="20"/>
                <w:lang w:val="en-GB"/>
              </w:rPr>
            </w:pPr>
            <w:r w:rsidRPr="002F0064">
              <w:rPr>
                <w:rFonts w:asciiTheme="minorHAnsi" w:hAnsiTheme="minorHAnsi" w:cstheme="minorHAnsi"/>
                <w:sz w:val="20"/>
                <w:szCs w:val="20"/>
                <w:lang w:val="en-GB"/>
              </w:rPr>
              <w:t>Type of Organisation</w:t>
            </w:r>
          </w:p>
        </w:tc>
        <w:tc>
          <w:tcPr>
            <w:tcW w:w="5103" w:type="dxa"/>
            <w:shd w:val="clear" w:color="auto" w:fill="auto"/>
          </w:tcPr>
          <w:p w14:paraId="294AC352" w14:textId="77777777" w:rsidR="00E53428" w:rsidRPr="002F0064" w:rsidRDefault="00E53428" w:rsidP="00E53428">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2F0064">
              <w:rPr>
                <w:rFonts w:cstheme="minorHAnsi"/>
                <w:sz w:val="20"/>
                <w:szCs w:val="20"/>
                <w:lang w:val="en-GB"/>
              </w:rPr>
              <w:t> </w:t>
            </w:r>
            <w:r w:rsidR="00691870" w:rsidRPr="002F0064">
              <w:rPr>
                <w:rFonts w:cstheme="minorHAnsi"/>
                <w:sz w:val="20"/>
                <w:szCs w:val="20"/>
                <w:lang w:val="en-GB"/>
              </w:rPr>
              <w:t xml:space="preserve">School/institute/educational </w:t>
            </w:r>
            <w:proofErr w:type="spellStart"/>
            <w:r w:rsidR="00691870" w:rsidRPr="002F0064">
              <w:rPr>
                <w:rFonts w:cstheme="minorHAnsi"/>
                <w:sz w:val="20"/>
                <w:szCs w:val="20"/>
                <w:lang w:val="en-GB"/>
              </w:rPr>
              <w:t>center</w:t>
            </w:r>
            <w:proofErr w:type="spellEnd"/>
            <w:r w:rsidR="00691870" w:rsidRPr="002F0064">
              <w:rPr>
                <w:rFonts w:cstheme="minorHAnsi"/>
                <w:sz w:val="20"/>
                <w:szCs w:val="20"/>
                <w:lang w:val="en-GB"/>
              </w:rPr>
              <w:t xml:space="preserve"> – Adult education</w:t>
            </w:r>
          </w:p>
        </w:tc>
      </w:tr>
      <w:tr w:rsidR="00E53428" w:rsidRPr="002F0064" w14:paraId="5DA0954C" w14:textId="77777777" w:rsidTr="00A2089F">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48F1E65C" w14:textId="77777777" w:rsidR="00E53428" w:rsidRPr="002F0064" w:rsidRDefault="00E53428" w:rsidP="00E53428">
            <w:pPr>
              <w:rPr>
                <w:rFonts w:asciiTheme="minorHAnsi" w:hAnsiTheme="minorHAnsi" w:cstheme="minorHAnsi"/>
                <w:sz w:val="20"/>
                <w:szCs w:val="20"/>
                <w:lang w:val="en-GB"/>
              </w:rPr>
            </w:pPr>
            <w:r w:rsidRPr="002F0064">
              <w:rPr>
                <w:rFonts w:asciiTheme="minorHAnsi" w:hAnsiTheme="minorHAnsi" w:cstheme="minorHAnsi"/>
                <w:sz w:val="20"/>
                <w:szCs w:val="20"/>
                <w:lang w:val="en-GB"/>
              </w:rPr>
              <w:t>Is your organisation a public body?</w:t>
            </w:r>
          </w:p>
        </w:tc>
        <w:tc>
          <w:tcPr>
            <w:tcW w:w="5103" w:type="dxa"/>
            <w:shd w:val="clear" w:color="auto" w:fill="auto"/>
          </w:tcPr>
          <w:p w14:paraId="031F2A26" w14:textId="77777777" w:rsidR="00E53428" w:rsidRPr="002F0064" w:rsidRDefault="00E53428" w:rsidP="00E53428">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2F0064">
              <w:rPr>
                <w:rFonts w:cstheme="minorHAnsi"/>
                <w:sz w:val="20"/>
                <w:szCs w:val="20"/>
                <w:lang w:val="en-GB"/>
              </w:rPr>
              <w:t> no</w:t>
            </w:r>
          </w:p>
        </w:tc>
      </w:tr>
      <w:tr w:rsidR="00E53428" w:rsidRPr="002F0064" w14:paraId="594007A3" w14:textId="77777777" w:rsidTr="00A2089F">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748C65DE" w14:textId="77777777" w:rsidR="00E53428" w:rsidRPr="002F0064" w:rsidRDefault="00E53428" w:rsidP="00E53428">
            <w:pPr>
              <w:rPr>
                <w:rFonts w:asciiTheme="minorHAnsi" w:hAnsiTheme="minorHAnsi" w:cstheme="minorHAnsi"/>
                <w:sz w:val="20"/>
                <w:szCs w:val="20"/>
                <w:lang w:val="en-GB"/>
              </w:rPr>
            </w:pPr>
            <w:r w:rsidRPr="002F0064">
              <w:rPr>
                <w:rFonts w:asciiTheme="minorHAnsi" w:hAnsiTheme="minorHAnsi" w:cstheme="minorHAnsi"/>
                <w:sz w:val="20"/>
                <w:szCs w:val="20"/>
                <w:lang w:val="en-GB"/>
              </w:rPr>
              <w:t>Is your organisation a non-profit?</w:t>
            </w:r>
          </w:p>
        </w:tc>
        <w:tc>
          <w:tcPr>
            <w:tcW w:w="5103" w:type="dxa"/>
            <w:shd w:val="clear" w:color="auto" w:fill="auto"/>
          </w:tcPr>
          <w:p w14:paraId="492CDDA6" w14:textId="77777777" w:rsidR="00E53428" w:rsidRPr="002F0064" w:rsidRDefault="00E53428" w:rsidP="00E53428">
            <w:pP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2F0064">
              <w:rPr>
                <w:rFonts w:cstheme="minorHAnsi"/>
                <w:sz w:val="20"/>
                <w:szCs w:val="20"/>
                <w:lang w:val="en-GB"/>
              </w:rPr>
              <w:t> no</w:t>
            </w:r>
          </w:p>
        </w:tc>
      </w:tr>
    </w:tbl>
    <w:p w14:paraId="0871EC5B" w14:textId="5B1B5E8B" w:rsidR="00155526" w:rsidRDefault="00155526" w:rsidP="00155526">
      <w:pPr>
        <w:rPr>
          <w:rFonts w:cstheme="minorHAnsi"/>
          <w:sz w:val="20"/>
          <w:szCs w:val="20"/>
          <w:lang w:val="en-GB"/>
        </w:rPr>
      </w:pPr>
    </w:p>
    <w:p w14:paraId="4406D5D5" w14:textId="77777777" w:rsidR="00A539AD" w:rsidRPr="002F0064" w:rsidRDefault="00A539AD" w:rsidP="00155526">
      <w:pPr>
        <w:rPr>
          <w:rFonts w:cstheme="minorHAnsi"/>
          <w:sz w:val="20"/>
          <w:szCs w:val="20"/>
          <w:lang w:val="en-GB"/>
        </w:rPr>
      </w:pPr>
    </w:p>
    <w:p w14:paraId="1585275E" w14:textId="052C91E5" w:rsidR="00155526" w:rsidRPr="002F0064" w:rsidRDefault="00155526" w:rsidP="00616159">
      <w:pPr>
        <w:pStyle w:val="Heading2"/>
        <w:rPr>
          <w:rFonts w:asciiTheme="minorHAnsi" w:hAnsiTheme="minorHAnsi" w:cstheme="minorHAnsi"/>
          <w:sz w:val="20"/>
          <w:szCs w:val="20"/>
        </w:rPr>
      </w:pPr>
      <w:bookmarkStart w:id="3" w:name="_Toc501542592"/>
      <w:r w:rsidRPr="002F0064">
        <w:rPr>
          <w:rFonts w:asciiTheme="minorHAnsi" w:hAnsiTheme="minorHAnsi" w:cstheme="minorHAnsi"/>
          <w:sz w:val="20"/>
          <w:szCs w:val="20"/>
        </w:rPr>
        <w:t>3. Background and Experience</w:t>
      </w:r>
      <w:bookmarkEnd w:id="3"/>
    </w:p>
    <w:p w14:paraId="3043FF7D" w14:textId="165AA9E5" w:rsidR="00155526" w:rsidRPr="00A2089F" w:rsidRDefault="00155526" w:rsidP="00A2089F">
      <w:pPr>
        <w:pStyle w:val="Heading3"/>
        <w:rPr>
          <w:rFonts w:asciiTheme="minorHAnsi" w:hAnsiTheme="minorHAnsi" w:cstheme="minorHAnsi"/>
          <w:i/>
          <w:sz w:val="20"/>
          <w:szCs w:val="20"/>
          <w:lang w:val="en-GB"/>
        </w:rPr>
      </w:pPr>
      <w:r w:rsidRPr="00A2089F">
        <w:rPr>
          <w:rFonts w:asciiTheme="minorHAnsi" w:hAnsiTheme="minorHAnsi" w:cstheme="minorHAnsi"/>
          <w:i/>
          <w:sz w:val="20"/>
          <w:szCs w:val="20"/>
          <w:lang w:val="en-GB"/>
        </w:rPr>
        <w:t>Please briefly present your organisation (</w:t>
      </w:r>
      <w:proofErr w:type="gramStart"/>
      <w:r w:rsidRPr="00A2089F">
        <w:rPr>
          <w:rFonts w:asciiTheme="minorHAnsi" w:hAnsiTheme="minorHAnsi" w:cstheme="minorHAnsi"/>
          <w:i/>
          <w:sz w:val="20"/>
          <w:szCs w:val="20"/>
          <w:lang w:val="en-GB"/>
        </w:rPr>
        <w:t>e.g.</w:t>
      </w:r>
      <w:proofErr w:type="gramEnd"/>
      <w:r w:rsidRPr="00A2089F">
        <w:rPr>
          <w:rFonts w:asciiTheme="minorHAnsi" w:hAnsiTheme="minorHAnsi" w:cstheme="minorHAnsi"/>
          <w:i/>
          <w:sz w:val="20"/>
          <w:szCs w:val="20"/>
          <w:lang w:val="en-GB"/>
        </w:rPr>
        <w:t xml:space="preserve"> its type, size, scope of work, areas of specific expertise, specific social context and, if relevant, the quality system used).</w:t>
      </w:r>
    </w:p>
    <w:p w14:paraId="1084779B" w14:textId="33A7164A" w:rsidR="00A539AD" w:rsidRDefault="00A539AD" w:rsidP="00155526">
      <w:pPr>
        <w:rPr>
          <w:rFonts w:cstheme="minorHAnsi"/>
          <w:sz w:val="20"/>
          <w:szCs w:val="20"/>
          <w:lang w:val="en-GB"/>
        </w:rPr>
      </w:pPr>
    </w:p>
    <w:p w14:paraId="4B2B1870" w14:textId="6FD9306B" w:rsidR="00A539AD" w:rsidRPr="00A539AD" w:rsidRDefault="00A539AD" w:rsidP="00A539AD">
      <w:pPr>
        <w:rPr>
          <w:rFonts w:cstheme="minorHAnsi"/>
          <w:szCs w:val="20"/>
          <w:lang w:val="en-GB"/>
        </w:rPr>
      </w:pPr>
      <w:r w:rsidRPr="00A539AD">
        <w:rPr>
          <w:rFonts w:cstheme="minorHAnsi"/>
          <w:szCs w:val="20"/>
          <w:lang w:val="en-GB"/>
        </w:rPr>
        <w:t>Learnmera Oy is a private adult education provider and translation company, focused mainly on corporate clients in the greater Helsinki area providing private executive business language lessons. Courses are offered in the major Nordic and European languages, but also beginner’s courses in English, Finnish, Swedish, French, German and Russian are offered. Learnmera Oy has considerable in-house experience in educational resource, website creation and mobile application content building. Their website (TLM) has a member base of around 31,000 teachers worldwide. It is this technical and creative expertise that Learnmera can bring to a project.</w:t>
      </w:r>
    </w:p>
    <w:p w14:paraId="4F554BB1" w14:textId="159F3AA3" w:rsidR="00A539AD" w:rsidRPr="00A539AD" w:rsidRDefault="00A539AD" w:rsidP="00A539AD">
      <w:pPr>
        <w:rPr>
          <w:rFonts w:cstheme="minorHAnsi"/>
          <w:szCs w:val="20"/>
          <w:lang w:val="en-GB"/>
        </w:rPr>
      </w:pPr>
      <w:r w:rsidRPr="00A539AD">
        <w:rPr>
          <w:rFonts w:cstheme="minorHAnsi"/>
          <w:szCs w:val="20"/>
          <w:lang w:val="en-GB"/>
        </w:rPr>
        <w:t>Learnmera has also been the coordinator for a national e-learning project and a national m-learning project contracted by The Swedish Cultural foundation in Finland.</w:t>
      </w:r>
    </w:p>
    <w:p w14:paraId="06F16586" w14:textId="25A4B9D0" w:rsidR="00A539AD" w:rsidRPr="00A539AD" w:rsidRDefault="00A539AD" w:rsidP="00A539AD">
      <w:pPr>
        <w:rPr>
          <w:rFonts w:cstheme="minorHAnsi"/>
          <w:szCs w:val="20"/>
          <w:lang w:val="en-GB"/>
        </w:rPr>
      </w:pPr>
      <w:r w:rsidRPr="00A539AD">
        <w:rPr>
          <w:rFonts w:cstheme="minorHAnsi"/>
          <w:szCs w:val="20"/>
          <w:lang w:val="en-GB"/>
        </w:rPr>
        <w:t xml:space="preserve">Teaching material made by Learnmera can be found (free of charge) in different languages on Scribd.com, </w:t>
      </w:r>
      <w:proofErr w:type="spellStart"/>
      <w:r w:rsidRPr="00A539AD">
        <w:rPr>
          <w:rFonts w:cstheme="minorHAnsi"/>
          <w:szCs w:val="20"/>
          <w:lang w:val="en-GB"/>
        </w:rPr>
        <w:t>TeachersPayTeachers</w:t>
      </w:r>
      <w:proofErr w:type="spellEnd"/>
      <w:r w:rsidRPr="00A539AD">
        <w:rPr>
          <w:rFonts w:cstheme="minorHAnsi"/>
          <w:szCs w:val="20"/>
          <w:lang w:val="en-GB"/>
        </w:rPr>
        <w:t>, SlideShare and many other platforms on the Internet.</w:t>
      </w:r>
    </w:p>
    <w:p w14:paraId="75D07016" w14:textId="73ADAC38" w:rsidR="00A539AD" w:rsidRPr="00A539AD" w:rsidRDefault="00A539AD" w:rsidP="00A539AD">
      <w:pPr>
        <w:rPr>
          <w:rFonts w:cstheme="minorHAnsi"/>
          <w:szCs w:val="20"/>
          <w:lang w:val="en-GB"/>
        </w:rPr>
      </w:pPr>
      <w:r w:rsidRPr="00A539AD">
        <w:rPr>
          <w:rFonts w:cstheme="minorHAnsi"/>
          <w:szCs w:val="20"/>
          <w:lang w:val="en-GB"/>
        </w:rPr>
        <w:t xml:space="preserve">Other relevant project products are the TOI EU project Info4Migrants portal also developed by Learnmera, </w:t>
      </w:r>
      <w:hyperlink r:id="rId8" w:history="1">
        <w:r w:rsidRPr="00A539AD">
          <w:rPr>
            <w:rStyle w:val="Hyperlink"/>
            <w:rFonts w:cstheme="minorHAnsi"/>
            <w:szCs w:val="20"/>
            <w:lang w:val="en-GB"/>
          </w:rPr>
          <w:t>www.vardsvenska.fi</w:t>
        </w:r>
      </w:hyperlink>
      <w:r w:rsidRPr="00A539AD">
        <w:rPr>
          <w:rFonts w:cstheme="minorHAnsi"/>
          <w:szCs w:val="20"/>
          <w:lang w:val="en-GB"/>
        </w:rPr>
        <w:t xml:space="preserve"> – Swedish for health care personnel and </w:t>
      </w:r>
      <w:hyperlink r:id="rId9" w:history="1">
        <w:r w:rsidRPr="00A539AD">
          <w:rPr>
            <w:rStyle w:val="Hyperlink"/>
            <w:rFonts w:cstheme="minorHAnsi"/>
            <w:szCs w:val="20"/>
            <w:lang w:val="en-GB"/>
          </w:rPr>
          <w:t>www.thelanguagemenu.com</w:t>
        </w:r>
      </w:hyperlink>
      <w:r w:rsidRPr="00A539AD">
        <w:rPr>
          <w:rFonts w:cstheme="minorHAnsi"/>
          <w:szCs w:val="20"/>
          <w:lang w:val="en-GB"/>
        </w:rPr>
        <w:t xml:space="preserve"> – Tools for teachers.</w:t>
      </w:r>
    </w:p>
    <w:p w14:paraId="3943B4E5" w14:textId="233A56E4" w:rsidR="00155526" w:rsidRPr="00A2089F" w:rsidRDefault="00155526" w:rsidP="00616159">
      <w:pPr>
        <w:pStyle w:val="Heading3"/>
        <w:rPr>
          <w:rFonts w:asciiTheme="minorHAnsi" w:hAnsiTheme="minorHAnsi" w:cstheme="minorHAnsi"/>
          <w:i/>
          <w:sz w:val="20"/>
          <w:szCs w:val="20"/>
          <w:lang w:val="en-GB"/>
        </w:rPr>
      </w:pPr>
      <w:bookmarkStart w:id="4" w:name="_Toc501542593"/>
      <w:r w:rsidRPr="00A2089F">
        <w:rPr>
          <w:rFonts w:asciiTheme="minorHAnsi" w:hAnsiTheme="minorHAnsi" w:cstheme="minorHAnsi"/>
          <w:i/>
          <w:sz w:val="20"/>
          <w:szCs w:val="20"/>
          <w:lang w:val="en-GB"/>
        </w:rPr>
        <w:lastRenderedPageBreak/>
        <w:t>What are the activities and experience of your organisation in the areas relevant for this project? What are the skills and/or expertise of key persons involved in this project?</w:t>
      </w:r>
      <w:bookmarkEnd w:id="4"/>
    </w:p>
    <w:p w14:paraId="10243D80" w14:textId="768A62BB" w:rsidR="006C6C14" w:rsidRDefault="006C6C14" w:rsidP="006C6C14">
      <w:pPr>
        <w:rPr>
          <w:lang w:val="en-GB"/>
        </w:rPr>
      </w:pPr>
    </w:p>
    <w:p w14:paraId="1B35D0CE" w14:textId="77777777" w:rsidR="00A2089F" w:rsidRPr="004B1851" w:rsidRDefault="00A2089F" w:rsidP="00A2089F">
      <w:pPr>
        <w:shd w:val="clear" w:color="auto" w:fill="FFFFFF"/>
        <w:rPr>
          <w:rFonts w:ascii="Segoe UI" w:hAnsi="Segoe UI" w:cs="Segoe UI"/>
          <w:color w:val="151B26"/>
          <w:sz w:val="20"/>
          <w:szCs w:val="20"/>
          <w:lang w:val="en-US"/>
        </w:rPr>
      </w:pPr>
      <w:r w:rsidRPr="004B1851">
        <w:rPr>
          <w:rFonts w:ascii="Segoe UI" w:hAnsi="Segoe UI" w:cs="Segoe UI"/>
          <w:color w:val="151B26"/>
          <w:sz w:val="20"/>
          <w:szCs w:val="20"/>
          <w:lang w:val="en-US"/>
        </w:rPr>
        <w:t xml:space="preserve">Learnmera Oy is a private adult education provider in the greater Helsinki area providing business language lessons. Courses are in the major Nordic and European languages, as well as beginner’s courses in English, Finnish, Swedish, French, German and Russian. The nature of the work means that they teach many migrants and therefore help them with their needs outside the classroom (work, housing, cultural issues </w:t>
      </w:r>
      <w:proofErr w:type="spellStart"/>
      <w:r w:rsidRPr="004B1851">
        <w:rPr>
          <w:rFonts w:ascii="Segoe UI" w:hAnsi="Segoe UI" w:cs="Segoe UI"/>
          <w:color w:val="151B26"/>
          <w:sz w:val="20"/>
          <w:szCs w:val="20"/>
          <w:lang w:val="en-US"/>
        </w:rPr>
        <w:t>etc</w:t>
      </w:r>
      <w:proofErr w:type="spellEnd"/>
      <w:r w:rsidRPr="004B1851">
        <w:rPr>
          <w:rFonts w:ascii="Segoe UI" w:hAnsi="Segoe UI" w:cs="Segoe UI"/>
          <w:color w:val="151B26"/>
          <w:sz w:val="20"/>
          <w:szCs w:val="20"/>
          <w:lang w:val="en-US"/>
        </w:rPr>
        <w:t>). </w:t>
      </w:r>
    </w:p>
    <w:p w14:paraId="3BB0AE7B" w14:textId="77777777" w:rsidR="00A2089F" w:rsidRPr="004B1851" w:rsidRDefault="00A2089F" w:rsidP="00A2089F">
      <w:pPr>
        <w:shd w:val="clear" w:color="auto" w:fill="FFFFFF"/>
        <w:rPr>
          <w:rFonts w:ascii="Segoe UI" w:hAnsi="Segoe UI" w:cs="Segoe UI"/>
          <w:color w:val="151B26"/>
          <w:sz w:val="20"/>
          <w:szCs w:val="20"/>
          <w:lang w:val="en-US"/>
        </w:rPr>
      </w:pPr>
      <w:r w:rsidRPr="004B1851">
        <w:rPr>
          <w:rFonts w:ascii="Segoe UI" w:hAnsi="Segoe UI" w:cs="Segoe UI"/>
          <w:color w:val="151B26"/>
          <w:sz w:val="20"/>
          <w:szCs w:val="20"/>
          <w:lang w:val="en-US"/>
        </w:rPr>
        <w:t xml:space="preserve">Learnmera Oy has considerable experience in educational resource, </w:t>
      </w:r>
      <w:proofErr w:type="gramStart"/>
      <w:r w:rsidRPr="004B1851">
        <w:rPr>
          <w:rFonts w:ascii="Segoe UI" w:hAnsi="Segoe UI" w:cs="Segoe UI"/>
          <w:color w:val="151B26"/>
          <w:sz w:val="20"/>
          <w:szCs w:val="20"/>
          <w:lang w:val="en-US"/>
        </w:rPr>
        <w:t>website</w:t>
      </w:r>
      <w:proofErr w:type="gramEnd"/>
      <w:r w:rsidRPr="004B1851">
        <w:rPr>
          <w:rFonts w:ascii="Segoe UI" w:hAnsi="Segoe UI" w:cs="Segoe UI"/>
          <w:color w:val="151B26"/>
          <w:sz w:val="20"/>
          <w:szCs w:val="20"/>
          <w:lang w:val="en-US"/>
        </w:rPr>
        <w:t xml:space="preserve"> and mobile app content creation. Their website (www.thelanguagemenu.com) has a member base of around 31,000 teachers worldwide. In addition to language training, Learnmera offers translations, proofreading, editing, voice-overs and subtitling for corporations. </w:t>
      </w:r>
    </w:p>
    <w:p w14:paraId="3B6AE032" w14:textId="77777777" w:rsidR="00A2089F" w:rsidRPr="004B1851" w:rsidRDefault="00A2089F" w:rsidP="00A2089F">
      <w:pPr>
        <w:shd w:val="clear" w:color="auto" w:fill="FFFFFF"/>
        <w:rPr>
          <w:rFonts w:ascii="Segoe UI" w:hAnsi="Segoe UI" w:cs="Segoe UI"/>
          <w:color w:val="151B26"/>
          <w:sz w:val="20"/>
          <w:szCs w:val="20"/>
          <w:lang w:val="en-US"/>
        </w:rPr>
      </w:pPr>
      <w:r w:rsidRPr="004B1851">
        <w:rPr>
          <w:rFonts w:ascii="Segoe UI" w:hAnsi="Segoe UI" w:cs="Segoe UI"/>
          <w:color w:val="151B26"/>
          <w:sz w:val="20"/>
          <w:szCs w:val="20"/>
          <w:lang w:val="en-US"/>
        </w:rPr>
        <w:t xml:space="preserve">Learnmera develops websites, web portals and phone applications for both Android and </w:t>
      </w:r>
      <w:proofErr w:type="spellStart"/>
      <w:r w:rsidRPr="004B1851">
        <w:rPr>
          <w:rFonts w:ascii="Segoe UI" w:hAnsi="Segoe UI" w:cs="Segoe UI"/>
          <w:color w:val="151B26"/>
          <w:sz w:val="20"/>
          <w:szCs w:val="20"/>
          <w:lang w:val="en-US"/>
        </w:rPr>
        <w:t>iOs</w:t>
      </w:r>
      <w:proofErr w:type="spellEnd"/>
      <w:r w:rsidRPr="004B1851">
        <w:rPr>
          <w:rFonts w:ascii="Segoe UI" w:hAnsi="Segoe UI" w:cs="Segoe UI"/>
          <w:color w:val="151B26"/>
          <w:sz w:val="20"/>
          <w:szCs w:val="20"/>
          <w:lang w:val="en-US"/>
        </w:rPr>
        <w:t>.</w:t>
      </w:r>
    </w:p>
    <w:p w14:paraId="0E27B3CF" w14:textId="77777777" w:rsidR="00A2089F" w:rsidRPr="004B1851" w:rsidRDefault="00A2089F" w:rsidP="00A2089F">
      <w:pPr>
        <w:shd w:val="clear" w:color="auto" w:fill="FFFFFF"/>
        <w:rPr>
          <w:rFonts w:ascii="Segoe UI" w:hAnsi="Segoe UI" w:cs="Segoe UI"/>
          <w:color w:val="151B26"/>
          <w:sz w:val="20"/>
          <w:szCs w:val="20"/>
          <w:lang w:val="en-US"/>
        </w:rPr>
      </w:pPr>
      <w:r w:rsidRPr="004B1851">
        <w:rPr>
          <w:rFonts w:ascii="Segoe UI" w:hAnsi="Segoe UI" w:cs="Segoe UI"/>
          <w:color w:val="151B26"/>
          <w:sz w:val="20"/>
          <w:szCs w:val="20"/>
          <w:lang w:val="en-US"/>
        </w:rPr>
        <w:t xml:space="preserve">Google Play: </w:t>
      </w:r>
      <w:hyperlink r:id="rId10" w:tgtFrame="_blank" w:history="1">
        <w:r w:rsidRPr="004B1851">
          <w:rPr>
            <w:rStyle w:val="Hyperlink"/>
            <w:rFonts w:ascii="Segoe UI" w:hAnsi="Segoe UI" w:cs="Segoe UI"/>
            <w:color w:val="14AAF5"/>
            <w:sz w:val="20"/>
            <w:szCs w:val="20"/>
            <w:lang w:val="en-US"/>
          </w:rPr>
          <w:t>https://play.google.com/store/apps/details?id=com.sfi</w:t>
        </w:r>
      </w:hyperlink>
    </w:p>
    <w:p w14:paraId="2429D748" w14:textId="77777777" w:rsidR="00A2089F" w:rsidRDefault="00A2089F" w:rsidP="00A2089F">
      <w:pPr>
        <w:shd w:val="clear" w:color="auto" w:fill="FFFFFF"/>
        <w:rPr>
          <w:rFonts w:ascii="Segoe UI" w:hAnsi="Segoe UI" w:cs="Segoe UI"/>
          <w:color w:val="151B26"/>
          <w:sz w:val="20"/>
          <w:szCs w:val="20"/>
        </w:rPr>
      </w:pPr>
      <w:r>
        <w:rPr>
          <w:rFonts w:ascii="Segoe UI" w:hAnsi="Segoe UI" w:cs="Segoe UI"/>
          <w:color w:val="151B26"/>
          <w:sz w:val="20"/>
          <w:szCs w:val="20"/>
        </w:rPr>
        <w:t xml:space="preserve">iTunes: </w:t>
      </w:r>
      <w:r w:rsidR="0058358A">
        <w:fldChar w:fldCharType="begin"/>
      </w:r>
      <w:r w:rsidR="0058358A">
        <w:instrText xml:space="preserve"> HYPERLINK "https://itunes.apple.com/in/app/svenska-i-finland/id1297874644?mt=8" \t "_blank" </w:instrText>
      </w:r>
      <w:r w:rsidR="0058358A">
        <w:fldChar w:fldCharType="separate"/>
      </w:r>
      <w:r>
        <w:rPr>
          <w:rStyle w:val="Hyperlink"/>
          <w:rFonts w:ascii="Segoe UI" w:hAnsi="Segoe UI" w:cs="Segoe UI"/>
          <w:color w:val="14AAF5"/>
          <w:sz w:val="20"/>
          <w:szCs w:val="20"/>
        </w:rPr>
        <w:t>https://itunes.apple.com/in/app/svenska-i-finland/id1297874644?mt=8</w:t>
      </w:r>
      <w:r w:rsidR="0058358A">
        <w:rPr>
          <w:rStyle w:val="Hyperlink"/>
          <w:rFonts w:ascii="Segoe UI" w:hAnsi="Segoe UI" w:cs="Segoe UI"/>
          <w:color w:val="14AAF5"/>
          <w:sz w:val="20"/>
          <w:szCs w:val="20"/>
        </w:rPr>
        <w:fldChar w:fldCharType="end"/>
      </w:r>
      <w:r>
        <w:rPr>
          <w:rFonts w:ascii="Segoe UI" w:hAnsi="Segoe UI" w:cs="Segoe UI"/>
          <w:color w:val="151B26"/>
          <w:sz w:val="20"/>
          <w:szCs w:val="20"/>
        </w:rPr>
        <w:t> </w:t>
      </w:r>
    </w:p>
    <w:p w14:paraId="20D61044" w14:textId="01CD6F8F" w:rsidR="00A2089F" w:rsidRPr="004B1851" w:rsidRDefault="00A2089F" w:rsidP="00A2089F">
      <w:pPr>
        <w:shd w:val="clear" w:color="auto" w:fill="FFFFFF"/>
        <w:rPr>
          <w:rFonts w:ascii="Segoe UI" w:hAnsi="Segoe UI" w:cs="Segoe UI"/>
          <w:color w:val="151B26"/>
          <w:sz w:val="20"/>
          <w:szCs w:val="20"/>
          <w:lang w:val="en-US"/>
        </w:rPr>
      </w:pPr>
      <w:r w:rsidRPr="004B1851">
        <w:rPr>
          <w:rFonts w:ascii="Segoe UI" w:hAnsi="Segoe UI" w:cs="Segoe UI"/>
          <w:color w:val="151B26"/>
          <w:sz w:val="20"/>
          <w:szCs w:val="20"/>
          <w:lang w:val="en-US"/>
        </w:rPr>
        <w:t>Learnmera has extensive experience leading dissemination/</w:t>
      </w:r>
      <w:proofErr w:type="spellStart"/>
      <w:r w:rsidRPr="004B1851">
        <w:rPr>
          <w:rFonts w:ascii="Segoe UI" w:hAnsi="Segoe UI" w:cs="Segoe UI"/>
          <w:color w:val="151B26"/>
          <w:sz w:val="20"/>
          <w:szCs w:val="20"/>
          <w:lang w:val="en-US"/>
        </w:rPr>
        <w:t>valorisation</w:t>
      </w:r>
      <w:proofErr w:type="spellEnd"/>
      <w:r w:rsidRPr="004B1851">
        <w:rPr>
          <w:rFonts w:ascii="Segoe UI" w:hAnsi="Segoe UI" w:cs="Segoe UI"/>
          <w:color w:val="151B26"/>
          <w:sz w:val="20"/>
          <w:szCs w:val="20"/>
          <w:lang w:val="en-US"/>
        </w:rPr>
        <w:t xml:space="preserve"> and working with social media for EU project dissemination. The Learnmera staff has worked on over </w:t>
      </w:r>
      <w:r w:rsidR="00067C26">
        <w:rPr>
          <w:rFonts w:ascii="Segoe UI" w:hAnsi="Segoe UI" w:cs="Segoe UI"/>
          <w:color w:val="151B26"/>
          <w:sz w:val="20"/>
          <w:szCs w:val="20"/>
          <w:lang w:val="en-US"/>
        </w:rPr>
        <w:t>40</w:t>
      </w:r>
      <w:r w:rsidRPr="004B1851">
        <w:rPr>
          <w:rFonts w:ascii="Segoe UI" w:hAnsi="Segoe UI" w:cs="Segoe UI"/>
          <w:color w:val="151B26"/>
          <w:sz w:val="20"/>
          <w:szCs w:val="20"/>
          <w:lang w:val="en-US"/>
        </w:rPr>
        <w:t xml:space="preserve"> EU and domestic projects. They have worked on several projects involving integration and language learning for immigrants.</w:t>
      </w:r>
    </w:p>
    <w:p w14:paraId="1E91672C" w14:textId="77777777" w:rsidR="00A2089F" w:rsidRPr="004B1851" w:rsidRDefault="00A2089F" w:rsidP="00A2089F">
      <w:pPr>
        <w:shd w:val="clear" w:color="auto" w:fill="FFFFFF"/>
        <w:rPr>
          <w:rFonts w:ascii="Segoe UI" w:hAnsi="Segoe UI" w:cs="Segoe UI"/>
          <w:color w:val="151B26"/>
          <w:sz w:val="20"/>
          <w:szCs w:val="20"/>
          <w:lang w:val="en-US"/>
        </w:rPr>
      </w:pPr>
      <w:r w:rsidRPr="004B1851">
        <w:rPr>
          <w:rFonts w:ascii="Segoe UI" w:hAnsi="Segoe UI" w:cs="Segoe UI"/>
          <w:color w:val="151B26"/>
          <w:sz w:val="20"/>
          <w:szCs w:val="20"/>
          <w:lang w:val="en-US"/>
        </w:rPr>
        <w:t>The company has been involved in several EU projects, TOI, Justice and Mobility projects since 2008, both as partner and coordinator with excellent reviews from the Finnish NA. </w:t>
      </w:r>
    </w:p>
    <w:p w14:paraId="5DFFEE98" w14:textId="3E713448" w:rsidR="00CF4782" w:rsidRDefault="00A2089F" w:rsidP="00A2089F">
      <w:pPr>
        <w:shd w:val="clear" w:color="auto" w:fill="FFFFFF"/>
        <w:rPr>
          <w:rFonts w:ascii="Segoe UI" w:hAnsi="Segoe UI" w:cs="Segoe UI"/>
          <w:color w:val="151B26"/>
          <w:sz w:val="20"/>
          <w:szCs w:val="20"/>
          <w:lang w:val="en-US"/>
        </w:rPr>
      </w:pPr>
      <w:r w:rsidRPr="004B1851">
        <w:rPr>
          <w:rFonts w:ascii="Segoe UI" w:hAnsi="Segoe UI" w:cs="Segoe UI"/>
          <w:color w:val="151B26"/>
          <w:sz w:val="20"/>
          <w:szCs w:val="20"/>
          <w:lang w:val="en-US"/>
        </w:rPr>
        <w:t>Learnmera presentation</w:t>
      </w:r>
    </w:p>
    <w:p w14:paraId="17EF79B0" w14:textId="549142BD" w:rsidR="00CF4782" w:rsidRDefault="0058358A" w:rsidP="00A2089F">
      <w:pPr>
        <w:shd w:val="clear" w:color="auto" w:fill="FFFFFF"/>
        <w:rPr>
          <w:rFonts w:ascii="Segoe UI" w:hAnsi="Segoe UI" w:cs="Segoe UI"/>
          <w:color w:val="151B26"/>
          <w:sz w:val="20"/>
          <w:szCs w:val="20"/>
          <w:lang w:val="en-US"/>
        </w:rPr>
      </w:pPr>
      <w:hyperlink r:id="rId11" w:history="1">
        <w:r w:rsidR="00CF4782" w:rsidRPr="000227B5">
          <w:rPr>
            <w:rStyle w:val="Hyperlink"/>
            <w:rFonts w:ascii="Segoe UI" w:hAnsi="Segoe UI" w:cs="Segoe UI"/>
            <w:sz w:val="20"/>
            <w:szCs w:val="20"/>
            <w:lang w:val="en-US"/>
          </w:rPr>
          <w:t>https://www.canva.com/design/DAEW3Qckrf8/Pkxcq8LEPOLUo_UE520_6w/view?utm_content=DAEW3Qckrf8&amp;utm_campaign=designshare&amp;utm_medium=link&amp;utm_source=publishsharelink</w:t>
        </w:r>
      </w:hyperlink>
    </w:p>
    <w:p w14:paraId="7FF93F66" w14:textId="77777777" w:rsidR="00CF4782" w:rsidRDefault="00CF4782" w:rsidP="00A2089F">
      <w:pPr>
        <w:shd w:val="clear" w:color="auto" w:fill="FFFFFF"/>
        <w:rPr>
          <w:rFonts w:ascii="Segoe UI" w:hAnsi="Segoe UI" w:cs="Segoe UI"/>
          <w:color w:val="151B26"/>
          <w:sz w:val="20"/>
          <w:szCs w:val="20"/>
          <w:lang w:val="en-US"/>
        </w:rPr>
      </w:pPr>
    </w:p>
    <w:p w14:paraId="1B5899EF" w14:textId="77777777" w:rsidR="00067C26" w:rsidRDefault="0058358A" w:rsidP="00067C26">
      <w:pPr>
        <w:shd w:val="clear" w:color="auto" w:fill="FFFFFF"/>
        <w:rPr>
          <w:rFonts w:ascii="Segoe UI" w:hAnsi="Segoe UI" w:cs="Segoe UI"/>
          <w:color w:val="151B26"/>
          <w:sz w:val="20"/>
          <w:szCs w:val="20"/>
          <w:lang w:val="en-US"/>
        </w:rPr>
      </w:pPr>
      <w:hyperlink r:id="rId12" w:history="1">
        <w:r w:rsidR="00067C26">
          <w:rPr>
            <w:rStyle w:val="Hyperlink"/>
            <w:rFonts w:ascii="Segoe UI" w:hAnsi="Segoe UI" w:cs="Segoe UI"/>
            <w:sz w:val="20"/>
            <w:szCs w:val="20"/>
            <w:lang w:val="en-US"/>
          </w:rPr>
          <w:t>https://www.youtube.com/watch?v=53_2O5KvfLc</w:t>
        </w:r>
      </w:hyperlink>
    </w:p>
    <w:p w14:paraId="1B4D1061" w14:textId="77777777" w:rsidR="00A2089F" w:rsidRPr="004B1851" w:rsidRDefault="00A2089F" w:rsidP="00A2089F">
      <w:pPr>
        <w:shd w:val="clear" w:color="auto" w:fill="FFFFFF"/>
        <w:rPr>
          <w:rFonts w:ascii="Segoe UI" w:hAnsi="Segoe UI" w:cs="Segoe UI"/>
          <w:color w:val="151B26"/>
          <w:sz w:val="20"/>
          <w:szCs w:val="20"/>
          <w:lang w:val="en-US"/>
        </w:rPr>
      </w:pPr>
    </w:p>
    <w:p w14:paraId="767A0A8A" w14:textId="04DDCFDD" w:rsidR="00A2089F" w:rsidRPr="004B1851" w:rsidRDefault="00A2089F" w:rsidP="00A2089F">
      <w:pPr>
        <w:shd w:val="clear" w:color="auto" w:fill="FFFFFF"/>
        <w:rPr>
          <w:rFonts w:ascii="Segoe UI" w:hAnsi="Segoe UI" w:cs="Segoe UI"/>
          <w:color w:val="151B26"/>
          <w:sz w:val="20"/>
          <w:szCs w:val="20"/>
          <w:lang w:val="en-US"/>
        </w:rPr>
      </w:pPr>
      <w:r w:rsidRPr="004B1851">
        <w:rPr>
          <w:rFonts w:ascii="Segoe UI" w:hAnsi="Segoe UI" w:cs="Segoe UI"/>
          <w:color w:val="151B26"/>
          <w:sz w:val="20"/>
          <w:szCs w:val="20"/>
          <w:lang w:val="en-US"/>
        </w:rPr>
        <w:t xml:space="preserve">Veronica </w:t>
      </w:r>
      <w:proofErr w:type="spellStart"/>
      <w:r w:rsidRPr="004B1851">
        <w:rPr>
          <w:rFonts w:ascii="Segoe UI" w:hAnsi="Segoe UI" w:cs="Segoe UI"/>
          <w:color w:val="151B26"/>
          <w:sz w:val="20"/>
          <w:szCs w:val="20"/>
          <w:lang w:val="en-US"/>
        </w:rPr>
        <w:t>Gelfgren</w:t>
      </w:r>
      <w:proofErr w:type="spellEnd"/>
      <w:r w:rsidRPr="004B1851">
        <w:rPr>
          <w:rFonts w:ascii="Segoe UI" w:hAnsi="Segoe UI" w:cs="Segoe UI"/>
          <w:color w:val="151B26"/>
          <w:sz w:val="20"/>
          <w:szCs w:val="20"/>
          <w:lang w:val="en-US"/>
        </w:rPr>
        <w:t xml:space="preserve"> – Director</w:t>
      </w:r>
      <w:r w:rsidR="009834EB">
        <w:rPr>
          <w:rFonts w:ascii="Segoe UI" w:hAnsi="Segoe UI" w:cs="Segoe UI"/>
          <w:color w:val="151B26"/>
          <w:sz w:val="20"/>
          <w:szCs w:val="20"/>
          <w:lang w:val="en-US"/>
        </w:rPr>
        <w:t xml:space="preserve"> / English &amp; Swedish teacher, </w:t>
      </w:r>
      <w:r w:rsidR="009834EB" w:rsidRPr="009834EB">
        <w:rPr>
          <w:rFonts w:ascii="Segoe UI" w:hAnsi="Segoe UI" w:cs="Segoe UI"/>
          <w:color w:val="151B26"/>
          <w:sz w:val="20"/>
          <w:szCs w:val="20"/>
          <w:lang w:val="en-US"/>
        </w:rPr>
        <w:t>research</w:t>
      </w:r>
      <w:r w:rsidR="009834EB">
        <w:rPr>
          <w:rFonts w:ascii="Segoe UI" w:hAnsi="Segoe UI" w:cs="Segoe UI"/>
          <w:color w:val="151B26"/>
          <w:sz w:val="20"/>
          <w:szCs w:val="20"/>
          <w:lang w:val="en-US"/>
        </w:rPr>
        <w:t>er &amp; content creator</w:t>
      </w:r>
    </w:p>
    <w:p w14:paraId="42F354E8" w14:textId="35A1DD22" w:rsidR="00A2089F" w:rsidRDefault="00A2089F" w:rsidP="00A2089F">
      <w:pPr>
        <w:shd w:val="clear" w:color="auto" w:fill="FFFFFF"/>
        <w:rPr>
          <w:rFonts w:ascii="Segoe UI" w:hAnsi="Segoe UI" w:cs="Segoe UI"/>
          <w:color w:val="151B26"/>
          <w:sz w:val="20"/>
          <w:szCs w:val="20"/>
          <w:lang w:val="en-GB"/>
        </w:rPr>
      </w:pPr>
      <w:r w:rsidRPr="004B1851">
        <w:rPr>
          <w:rFonts w:ascii="Segoe UI" w:hAnsi="Segoe UI" w:cs="Segoe UI"/>
          <w:color w:val="151B26"/>
          <w:sz w:val="20"/>
          <w:szCs w:val="20"/>
          <w:lang w:val="en-US"/>
        </w:rPr>
        <w:t xml:space="preserve">A language entrepreneur since 1999, Veronica has worked as an executive language teacher in Swedish, </w:t>
      </w:r>
      <w:proofErr w:type="gramStart"/>
      <w:r w:rsidRPr="004B1851">
        <w:rPr>
          <w:rFonts w:ascii="Segoe UI" w:hAnsi="Segoe UI" w:cs="Segoe UI"/>
          <w:color w:val="151B26"/>
          <w:sz w:val="20"/>
          <w:szCs w:val="20"/>
          <w:lang w:val="en-US"/>
        </w:rPr>
        <w:t>English</w:t>
      </w:r>
      <w:proofErr w:type="gramEnd"/>
      <w:r w:rsidRPr="004B1851">
        <w:rPr>
          <w:rFonts w:ascii="Segoe UI" w:hAnsi="Segoe UI" w:cs="Segoe UI"/>
          <w:color w:val="151B26"/>
          <w:sz w:val="20"/>
          <w:szCs w:val="20"/>
          <w:lang w:val="en-US"/>
        </w:rPr>
        <w:t xml:space="preserve"> and Finnish for corporate clients for 20 years. Veronica has taught languages in over 100 institutes, corporations as well as in the third sector. She has developed customized needs-based language training and specializes in creating study materials that can be found online at Scribd.com and other educational websites. She has coordinated and partnered in a dozen domestic and EU language related projects, served as content developer, developed the </w:t>
      </w:r>
      <w:proofErr w:type="spellStart"/>
      <w:r w:rsidRPr="004B1851">
        <w:rPr>
          <w:rFonts w:ascii="Segoe UI" w:hAnsi="Segoe UI" w:cs="Segoe UI"/>
          <w:color w:val="151B26"/>
          <w:sz w:val="20"/>
          <w:szCs w:val="20"/>
          <w:lang w:val="en-US"/>
        </w:rPr>
        <w:t>Vårdsvenska</w:t>
      </w:r>
      <w:proofErr w:type="spellEnd"/>
      <w:r w:rsidRPr="004B1851">
        <w:rPr>
          <w:rFonts w:ascii="Segoe UI" w:hAnsi="Segoe UI" w:cs="Segoe UI"/>
          <w:color w:val="151B26"/>
          <w:sz w:val="20"/>
          <w:szCs w:val="20"/>
          <w:lang w:val="en-US"/>
        </w:rPr>
        <w:t xml:space="preserve"> health care portal in Swedish and the Health Lingo phone app as well as proprietary development of The Language Menu, the most extensive multi-lingual (teacher tools) web portal for material creation on the Internet. She was also the external evaluator for TOI project </w:t>
      </w:r>
      <w:proofErr w:type="spellStart"/>
      <w:r w:rsidRPr="004B1851">
        <w:rPr>
          <w:rFonts w:ascii="Segoe UI" w:hAnsi="Segoe UI" w:cs="Segoe UI"/>
          <w:color w:val="151B26"/>
          <w:sz w:val="20"/>
          <w:szCs w:val="20"/>
          <w:lang w:val="en-US"/>
        </w:rPr>
        <w:t>MirrorMirror</w:t>
      </w:r>
      <w:proofErr w:type="spellEnd"/>
      <w:r w:rsidRPr="004B1851">
        <w:rPr>
          <w:rFonts w:ascii="Segoe UI" w:hAnsi="Segoe UI" w:cs="Segoe UI"/>
          <w:color w:val="151B26"/>
          <w:sz w:val="20"/>
          <w:szCs w:val="20"/>
          <w:lang w:val="en-US"/>
        </w:rPr>
        <w:t xml:space="preserve"> 2013-2015. </w:t>
      </w:r>
      <w:r w:rsidRPr="00100A4C">
        <w:rPr>
          <w:rFonts w:ascii="Segoe UI" w:hAnsi="Segoe UI" w:cs="Segoe UI"/>
          <w:color w:val="151B26"/>
          <w:sz w:val="20"/>
          <w:szCs w:val="20"/>
          <w:lang w:val="en-GB"/>
        </w:rPr>
        <w:t>S</w:t>
      </w:r>
      <w:r w:rsidR="00F124B1">
        <w:rPr>
          <w:rFonts w:ascii="Segoe UI" w:hAnsi="Segoe UI" w:cs="Segoe UI"/>
          <w:color w:val="151B26"/>
          <w:sz w:val="20"/>
          <w:szCs w:val="20"/>
          <w:lang w:val="en-GB"/>
        </w:rPr>
        <w:t>he s</w:t>
      </w:r>
      <w:r w:rsidRPr="00100A4C">
        <w:rPr>
          <w:rFonts w:ascii="Segoe UI" w:hAnsi="Segoe UI" w:cs="Segoe UI"/>
          <w:color w:val="151B26"/>
          <w:sz w:val="20"/>
          <w:szCs w:val="20"/>
          <w:lang w:val="en-GB"/>
        </w:rPr>
        <w:t>peaks Swedish, English and Finnish.</w:t>
      </w:r>
    </w:p>
    <w:p w14:paraId="522C860B" w14:textId="53DC47F9" w:rsidR="00F124B1" w:rsidRDefault="00F124B1" w:rsidP="00A2089F">
      <w:pPr>
        <w:shd w:val="clear" w:color="auto" w:fill="FFFFFF"/>
        <w:rPr>
          <w:rFonts w:ascii="Segoe UI" w:hAnsi="Segoe UI" w:cs="Segoe UI"/>
          <w:color w:val="151B26"/>
          <w:sz w:val="20"/>
          <w:szCs w:val="20"/>
          <w:lang w:val="en-GB"/>
        </w:rPr>
      </w:pPr>
    </w:p>
    <w:p w14:paraId="44C1FAFE" w14:textId="60C6AC73" w:rsidR="00237662" w:rsidRDefault="00237662" w:rsidP="00A2089F">
      <w:pPr>
        <w:shd w:val="clear" w:color="auto" w:fill="FFFFFF"/>
        <w:rPr>
          <w:rFonts w:ascii="Segoe UI" w:hAnsi="Segoe UI" w:cs="Segoe UI"/>
          <w:color w:val="151B26"/>
          <w:sz w:val="20"/>
          <w:szCs w:val="20"/>
          <w:lang w:val="en-GB"/>
        </w:rPr>
      </w:pPr>
    </w:p>
    <w:p w14:paraId="40D2B13D" w14:textId="77777777" w:rsidR="00237662" w:rsidRDefault="00237662" w:rsidP="00A2089F">
      <w:pPr>
        <w:shd w:val="clear" w:color="auto" w:fill="FFFFFF"/>
        <w:rPr>
          <w:rFonts w:ascii="Segoe UI" w:hAnsi="Segoe UI" w:cs="Segoe UI"/>
          <w:color w:val="151B26"/>
          <w:sz w:val="20"/>
          <w:szCs w:val="20"/>
          <w:lang w:val="en-GB"/>
        </w:rPr>
      </w:pPr>
    </w:p>
    <w:p w14:paraId="752E1C5D" w14:textId="4536BF87" w:rsidR="00F124B1" w:rsidRDefault="00F124B1" w:rsidP="00A2089F">
      <w:pPr>
        <w:shd w:val="clear" w:color="auto" w:fill="FFFFFF"/>
        <w:rPr>
          <w:rFonts w:ascii="Segoe UI" w:hAnsi="Segoe UI" w:cs="Segoe UI"/>
          <w:color w:val="151B26"/>
          <w:sz w:val="20"/>
          <w:szCs w:val="20"/>
          <w:lang w:val="en-GB"/>
        </w:rPr>
      </w:pPr>
      <w:r>
        <w:rPr>
          <w:rFonts w:ascii="Segoe UI" w:hAnsi="Segoe UI" w:cs="Segoe UI"/>
          <w:color w:val="151B26"/>
          <w:sz w:val="20"/>
          <w:szCs w:val="20"/>
          <w:lang w:val="en-GB"/>
        </w:rPr>
        <w:lastRenderedPageBreak/>
        <w:t>Akanksha Maurya – IT</w:t>
      </w:r>
    </w:p>
    <w:p w14:paraId="3790B0FD" w14:textId="06536555" w:rsidR="00F124B1" w:rsidRPr="00100A4C" w:rsidRDefault="00F124B1" w:rsidP="00A2089F">
      <w:pPr>
        <w:shd w:val="clear" w:color="auto" w:fill="FFFFFF"/>
        <w:rPr>
          <w:rFonts w:ascii="Segoe UI" w:hAnsi="Segoe UI" w:cs="Segoe UI"/>
          <w:color w:val="151B26"/>
          <w:sz w:val="20"/>
          <w:szCs w:val="20"/>
          <w:lang w:val="en-GB"/>
        </w:rPr>
      </w:pPr>
      <w:r w:rsidRPr="00F124B1">
        <w:rPr>
          <w:rFonts w:ascii="Segoe UI" w:hAnsi="Segoe UI" w:cs="Segoe UI"/>
          <w:color w:val="151B26"/>
          <w:sz w:val="20"/>
          <w:szCs w:val="20"/>
          <w:lang w:val="en-GB"/>
        </w:rPr>
        <w:t xml:space="preserve">"Akanksha holds a </w:t>
      </w:r>
      <w:proofErr w:type="gramStart"/>
      <w:r w:rsidRPr="00F124B1">
        <w:rPr>
          <w:rFonts w:ascii="Segoe UI" w:hAnsi="Segoe UI" w:cs="Segoe UI"/>
          <w:color w:val="151B26"/>
          <w:sz w:val="20"/>
          <w:szCs w:val="20"/>
          <w:lang w:val="en-GB"/>
        </w:rPr>
        <w:t>Master's</w:t>
      </w:r>
      <w:proofErr w:type="gramEnd"/>
      <w:r w:rsidRPr="00F124B1">
        <w:rPr>
          <w:rFonts w:ascii="Segoe UI" w:hAnsi="Segoe UI" w:cs="Segoe UI"/>
          <w:color w:val="151B26"/>
          <w:sz w:val="20"/>
          <w:szCs w:val="20"/>
          <w:lang w:val="en-GB"/>
        </w:rPr>
        <w:t xml:space="preserve"> degree in Computer Applications and Information Technology from Gujarat University, India. She has more than </w:t>
      </w:r>
      <w:r w:rsidR="0067701F">
        <w:rPr>
          <w:rFonts w:ascii="Segoe UI" w:hAnsi="Segoe UI" w:cs="Segoe UI"/>
          <w:color w:val="151B26"/>
          <w:sz w:val="20"/>
          <w:szCs w:val="20"/>
          <w:lang w:val="en-GB"/>
        </w:rPr>
        <w:t xml:space="preserve">9 </w:t>
      </w:r>
      <w:r w:rsidRPr="00F124B1">
        <w:rPr>
          <w:rFonts w:ascii="Segoe UI" w:hAnsi="Segoe UI" w:cs="Segoe UI"/>
          <w:color w:val="151B26"/>
          <w:sz w:val="20"/>
          <w:szCs w:val="20"/>
          <w:lang w:val="en-GB"/>
        </w:rPr>
        <w:t xml:space="preserve">years of experience in different frontend and backend technologies. She currently works as a web developer and as a coordinator for mobile app development at Learnmera Oy and as a JavaScript Consultant at </w:t>
      </w:r>
      <w:proofErr w:type="spellStart"/>
      <w:r w:rsidRPr="00F124B1">
        <w:rPr>
          <w:rFonts w:ascii="Segoe UI" w:hAnsi="Segoe UI" w:cs="Segoe UI"/>
          <w:color w:val="151B26"/>
          <w:sz w:val="20"/>
          <w:szCs w:val="20"/>
          <w:lang w:val="en-GB"/>
        </w:rPr>
        <w:t>Klevu</w:t>
      </w:r>
      <w:proofErr w:type="spellEnd"/>
      <w:r w:rsidRPr="00F124B1">
        <w:rPr>
          <w:rFonts w:ascii="Segoe UI" w:hAnsi="Segoe UI" w:cs="Segoe UI"/>
          <w:color w:val="151B26"/>
          <w:sz w:val="20"/>
          <w:szCs w:val="20"/>
          <w:lang w:val="en-GB"/>
        </w:rPr>
        <w:t xml:space="preserve"> Oy. Akanksha is responsible for the development and maintenance of the web portal www.thelanguagemenu.com. She has also worked on dissemination/project info sites, including info4migrant, CV-Plus, </w:t>
      </w:r>
      <w:proofErr w:type="spellStart"/>
      <w:r w:rsidRPr="00F124B1">
        <w:rPr>
          <w:rFonts w:ascii="Segoe UI" w:hAnsi="Segoe UI" w:cs="Segoe UI"/>
          <w:color w:val="151B26"/>
          <w:sz w:val="20"/>
          <w:szCs w:val="20"/>
          <w:lang w:val="en-GB"/>
        </w:rPr>
        <w:t>thelanguagevoices</w:t>
      </w:r>
      <w:proofErr w:type="spellEnd"/>
      <w:r w:rsidRPr="00F124B1">
        <w:rPr>
          <w:rFonts w:ascii="Segoe UI" w:hAnsi="Segoe UI" w:cs="Segoe UI"/>
          <w:color w:val="151B26"/>
          <w:sz w:val="20"/>
          <w:szCs w:val="20"/>
          <w:lang w:val="en-GB"/>
        </w:rPr>
        <w:t xml:space="preserve"> and various other projects here at Learnmera Oy. Akanksha speaks English, Hindi and Gujarati."</w:t>
      </w:r>
    </w:p>
    <w:p w14:paraId="0C0D1D07" w14:textId="77777777" w:rsidR="00A2089F" w:rsidRPr="00100A4C" w:rsidRDefault="00A2089F" w:rsidP="00A2089F">
      <w:pPr>
        <w:shd w:val="clear" w:color="auto" w:fill="FFFFFF"/>
        <w:rPr>
          <w:rFonts w:ascii="Segoe UI" w:hAnsi="Segoe UI" w:cs="Segoe UI"/>
          <w:color w:val="151B26"/>
          <w:sz w:val="20"/>
          <w:szCs w:val="20"/>
          <w:lang w:val="en-GB"/>
        </w:rPr>
      </w:pPr>
    </w:p>
    <w:p w14:paraId="6E1F59BA" w14:textId="3D9F907F" w:rsidR="00A2089F" w:rsidRPr="00100A4C" w:rsidRDefault="00A2089F" w:rsidP="00A2089F">
      <w:pPr>
        <w:shd w:val="clear" w:color="auto" w:fill="FFFFFF"/>
        <w:rPr>
          <w:rFonts w:ascii="Segoe UI" w:hAnsi="Segoe UI" w:cs="Segoe UI"/>
          <w:color w:val="151B26"/>
          <w:sz w:val="20"/>
          <w:szCs w:val="20"/>
          <w:lang w:val="en-GB"/>
        </w:rPr>
      </w:pPr>
      <w:proofErr w:type="spellStart"/>
      <w:r w:rsidRPr="00100A4C">
        <w:rPr>
          <w:rFonts w:ascii="Segoe UI" w:hAnsi="Segoe UI" w:cs="Segoe UI"/>
          <w:color w:val="151B26"/>
          <w:sz w:val="20"/>
          <w:szCs w:val="20"/>
          <w:lang w:val="en-GB"/>
        </w:rPr>
        <w:t>Marja-Liisa</w:t>
      </w:r>
      <w:proofErr w:type="spellEnd"/>
      <w:r w:rsidRPr="00100A4C">
        <w:rPr>
          <w:rFonts w:ascii="Segoe UI" w:hAnsi="Segoe UI" w:cs="Segoe UI"/>
          <w:color w:val="151B26"/>
          <w:sz w:val="20"/>
          <w:szCs w:val="20"/>
          <w:lang w:val="en-GB"/>
        </w:rPr>
        <w:t xml:space="preserve"> </w:t>
      </w:r>
      <w:proofErr w:type="spellStart"/>
      <w:r w:rsidRPr="00100A4C">
        <w:rPr>
          <w:rFonts w:ascii="Segoe UI" w:hAnsi="Segoe UI" w:cs="Segoe UI"/>
          <w:color w:val="151B26"/>
          <w:sz w:val="20"/>
          <w:szCs w:val="20"/>
          <w:lang w:val="en-GB"/>
        </w:rPr>
        <w:t>Helenius</w:t>
      </w:r>
      <w:proofErr w:type="spellEnd"/>
      <w:r w:rsidRPr="00100A4C">
        <w:rPr>
          <w:rFonts w:ascii="Segoe UI" w:hAnsi="Segoe UI" w:cs="Segoe UI"/>
          <w:color w:val="151B26"/>
          <w:sz w:val="20"/>
          <w:szCs w:val="20"/>
          <w:lang w:val="en-GB"/>
        </w:rPr>
        <w:t xml:space="preserve"> – Translation coordinator </w:t>
      </w:r>
      <w:r w:rsidR="009834EB">
        <w:rPr>
          <w:rFonts w:ascii="Segoe UI" w:hAnsi="Segoe UI" w:cs="Segoe UI"/>
          <w:color w:val="151B26"/>
          <w:sz w:val="20"/>
          <w:szCs w:val="20"/>
          <w:lang w:val="en-GB"/>
        </w:rPr>
        <w:t xml:space="preserve">/ </w:t>
      </w:r>
      <w:r w:rsidR="009834EB" w:rsidRPr="009834EB">
        <w:rPr>
          <w:rFonts w:ascii="Segoe UI" w:hAnsi="Segoe UI" w:cs="Segoe UI"/>
          <w:color w:val="151B26"/>
          <w:sz w:val="20"/>
          <w:szCs w:val="20"/>
          <w:lang w:val="en-US"/>
        </w:rPr>
        <w:t>research</w:t>
      </w:r>
      <w:r w:rsidR="009834EB">
        <w:rPr>
          <w:rFonts w:ascii="Segoe UI" w:hAnsi="Segoe UI" w:cs="Segoe UI"/>
          <w:color w:val="151B26"/>
          <w:sz w:val="20"/>
          <w:szCs w:val="20"/>
          <w:lang w:val="en-US"/>
        </w:rPr>
        <w:t>er &amp; content creator</w:t>
      </w:r>
    </w:p>
    <w:p w14:paraId="44B8D2F9" w14:textId="063C7549" w:rsidR="00A2089F" w:rsidRDefault="00A2089F" w:rsidP="00A2089F">
      <w:pPr>
        <w:shd w:val="clear" w:color="auto" w:fill="FFFFFF"/>
        <w:rPr>
          <w:rFonts w:ascii="Segoe UI" w:hAnsi="Segoe UI" w:cs="Segoe UI"/>
          <w:color w:val="151B26"/>
          <w:sz w:val="20"/>
          <w:szCs w:val="20"/>
          <w:lang w:val="en-US"/>
        </w:rPr>
      </w:pPr>
      <w:r>
        <w:rPr>
          <w:rFonts w:ascii="Segoe UI" w:hAnsi="Segoe UI" w:cs="Segoe UI"/>
          <w:color w:val="151B26"/>
          <w:sz w:val="20"/>
          <w:szCs w:val="20"/>
          <w:lang w:val="en-US"/>
        </w:rPr>
        <w:t xml:space="preserve">Has a </w:t>
      </w:r>
      <w:proofErr w:type="gramStart"/>
      <w:r>
        <w:rPr>
          <w:rFonts w:ascii="Segoe UI" w:hAnsi="Segoe UI" w:cs="Segoe UI"/>
          <w:color w:val="151B26"/>
          <w:sz w:val="20"/>
          <w:szCs w:val="20"/>
          <w:lang w:val="en-US"/>
        </w:rPr>
        <w:t>Master’s Degree</w:t>
      </w:r>
      <w:proofErr w:type="gramEnd"/>
      <w:r>
        <w:rPr>
          <w:rFonts w:ascii="Segoe UI" w:hAnsi="Segoe UI" w:cs="Segoe UI"/>
          <w:color w:val="151B26"/>
          <w:sz w:val="20"/>
          <w:szCs w:val="20"/>
          <w:lang w:val="en-US"/>
        </w:rPr>
        <w:t xml:space="preserve"> in English Philology from University of Helsinki, incl. subject teacher studies in English and French. 1</w:t>
      </w:r>
      <w:r w:rsidR="005109E3">
        <w:rPr>
          <w:rFonts w:ascii="Segoe UI" w:hAnsi="Segoe UI" w:cs="Segoe UI"/>
          <w:color w:val="151B26"/>
          <w:sz w:val="20"/>
          <w:szCs w:val="20"/>
          <w:lang w:val="en-US"/>
        </w:rPr>
        <w:t>4</w:t>
      </w:r>
      <w:r>
        <w:rPr>
          <w:rFonts w:ascii="Segoe UI" w:hAnsi="Segoe UI" w:cs="Segoe UI"/>
          <w:color w:val="151B26"/>
          <w:sz w:val="20"/>
          <w:szCs w:val="20"/>
          <w:lang w:val="en-US"/>
        </w:rPr>
        <w:t xml:space="preserve">+ years of experience with translations, several years of English teaching experience in adult education, international project secretary and project manager for EU projects. Currently translator, project worker and translation coordinator at Learnmera Oy and Project Manager and Secretary of the Board at Learning for Integration </w:t>
      </w:r>
      <w:proofErr w:type="spellStart"/>
      <w:r>
        <w:rPr>
          <w:rFonts w:ascii="Segoe UI" w:hAnsi="Segoe UI" w:cs="Segoe UI"/>
          <w:color w:val="151B26"/>
          <w:sz w:val="20"/>
          <w:szCs w:val="20"/>
          <w:lang w:val="en-US"/>
        </w:rPr>
        <w:t>ry</w:t>
      </w:r>
      <w:proofErr w:type="spellEnd"/>
      <w:r>
        <w:rPr>
          <w:rFonts w:ascii="Segoe UI" w:hAnsi="Segoe UI" w:cs="Segoe UI"/>
          <w:color w:val="151B26"/>
          <w:sz w:val="20"/>
          <w:szCs w:val="20"/>
          <w:lang w:val="en-US"/>
        </w:rPr>
        <w:t xml:space="preserve">, an NGO promoting language learning and integration of immigrants. </w:t>
      </w:r>
      <w:proofErr w:type="spellStart"/>
      <w:r>
        <w:rPr>
          <w:rFonts w:ascii="Segoe UI" w:hAnsi="Segoe UI" w:cs="Segoe UI"/>
          <w:color w:val="151B26"/>
          <w:sz w:val="20"/>
          <w:szCs w:val="20"/>
          <w:lang w:val="en-US"/>
        </w:rPr>
        <w:t>Marja</w:t>
      </w:r>
      <w:proofErr w:type="spellEnd"/>
      <w:r>
        <w:rPr>
          <w:rFonts w:ascii="Segoe UI" w:hAnsi="Segoe UI" w:cs="Segoe UI"/>
          <w:color w:val="151B26"/>
          <w:sz w:val="20"/>
          <w:szCs w:val="20"/>
          <w:lang w:val="en-GB"/>
        </w:rPr>
        <w:t>-</w:t>
      </w:r>
      <w:proofErr w:type="spellStart"/>
      <w:r>
        <w:rPr>
          <w:rFonts w:ascii="Segoe UI" w:hAnsi="Segoe UI" w:cs="Segoe UI"/>
          <w:color w:val="151B26"/>
          <w:sz w:val="20"/>
          <w:szCs w:val="20"/>
          <w:lang w:val="en-GB"/>
        </w:rPr>
        <w:t>Liisa</w:t>
      </w:r>
      <w:proofErr w:type="spellEnd"/>
      <w:r>
        <w:rPr>
          <w:rFonts w:ascii="Segoe UI" w:hAnsi="Segoe UI" w:cs="Segoe UI"/>
          <w:color w:val="151B26"/>
          <w:sz w:val="20"/>
          <w:szCs w:val="20"/>
          <w:lang w:val="en-US"/>
        </w:rPr>
        <w:t xml:space="preserve"> has well-established connections with many international </w:t>
      </w:r>
      <w:proofErr w:type="spellStart"/>
      <w:r>
        <w:rPr>
          <w:rFonts w:ascii="Segoe UI" w:hAnsi="Segoe UI" w:cs="Segoe UI"/>
          <w:color w:val="151B26"/>
          <w:sz w:val="20"/>
          <w:szCs w:val="20"/>
          <w:lang w:val="en-US"/>
        </w:rPr>
        <w:t>organisations</w:t>
      </w:r>
      <w:proofErr w:type="spellEnd"/>
      <w:r>
        <w:rPr>
          <w:rFonts w:ascii="Segoe UI" w:hAnsi="Segoe UI" w:cs="Segoe UI"/>
          <w:color w:val="151B26"/>
          <w:sz w:val="20"/>
          <w:szCs w:val="20"/>
          <w:lang w:val="en-US"/>
        </w:rPr>
        <w:t xml:space="preserve"> in Helsinki. Worked with management, material creation and research for several EU projects dealing with languages and immigration with Learnmera and LFI. She has been </w:t>
      </w:r>
      <w:proofErr w:type="spellStart"/>
      <w:r>
        <w:rPr>
          <w:rFonts w:ascii="Segoe UI" w:hAnsi="Segoe UI" w:cs="Segoe UI"/>
          <w:color w:val="151B26"/>
          <w:sz w:val="20"/>
          <w:szCs w:val="20"/>
          <w:lang w:val="en-US"/>
        </w:rPr>
        <w:t>organising</w:t>
      </w:r>
      <w:proofErr w:type="spellEnd"/>
      <w:r>
        <w:rPr>
          <w:rFonts w:ascii="Segoe UI" w:hAnsi="Segoe UI" w:cs="Segoe UI"/>
          <w:color w:val="151B26"/>
          <w:sz w:val="20"/>
          <w:szCs w:val="20"/>
          <w:lang w:val="en-US"/>
        </w:rPr>
        <w:t xml:space="preserve"> Cafe Lingua language event since 2004, promoted on Facebook and social media (</w:t>
      </w:r>
      <w:r w:rsidR="0067701F">
        <w:rPr>
          <w:rFonts w:ascii="Segoe UI" w:hAnsi="Segoe UI" w:cs="Segoe UI"/>
          <w:color w:val="151B26"/>
          <w:sz w:val="20"/>
          <w:szCs w:val="20"/>
          <w:lang w:val="en-US"/>
        </w:rPr>
        <w:t>11 00</w:t>
      </w:r>
      <w:r>
        <w:rPr>
          <w:rFonts w:ascii="Segoe UI" w:hAnsi="Segoe UI" w:cs="Segoe UI"/>
          <w:color w:val="151B26"/>
          <w:sz w:val="20"/>
          <w:szCs w:val="20"/>
          <w:lang w:val="en-US"/>
        </w:rPr>
        <w:t>0+ people in FB group). She speaks Finnish, English, German and French.</w:t>
      </w:r>
    </w:p>
    <w:p w14:paraId="17E00575" w14:textId="083E2928" w:rsidR="009834EB" w:rsidRDefault="009834EB" w:rsidP="00A2089F">
      <w:pPr>
        <w:shd w:val="clear" w:color="auto" w:fill="FFFFFF"/>
        <w:rPr>
          <w:rFonts w:ascii="Segoe UI" w:hAnsi="Segoe UI" w:cs="Segoe UI"/>
          <w:color w:val="151B26"/>
          <w:sz w:val="20"/>
          <w:szCs w:val="20"/>
          <w:lang w:val="en-GB"/>
        </w:rPr>
      </w:pPr>
    </w:p>
    <w:p w14:paraId="29E65839" w14:textId="4F76EB47" w:rsidR="009834EB" w:rsidRPr="009834EB" w:rsidRDefault="009834EB" w:rsidP="009834EB">
      <w:pPr>
        <w:shd w:val="clear" w:color="auto" w:fill="FFFFFF"/>
        <w:rPr>
          <w:rFonts w:ascii="Segoe UI" w:hAnsi="Segoe UI" w:cs="Segoe UI"/>
          <w:color w:val="151B26"/>
          <w:sz w:val="20"/>
          <w:szCs w:val="20"/>
          <w:lang w:val="en-US"/>
        </w:rPr>
      </w:pPr>
      <w:r w:rsidRPr="009834EB">
        <w:rPr>
          <w:rFonts w:ascii="Segoe UI" w:hAnsi="Segoe UI" w:cs="Segoe UI"/>
          <w:color w:val="151B26"/>
          <w:sz w:val="20"/>
          <w:szCs w:val="20"/>
          <w:lang w:val="en-US"/>
        </w:rPr>
        <w:t>Barbara Winn-</w:t>
      </w:r>
      <w:proofErr w:type="spellStart"/>
      <w:r w:rsidRPr="009834EB">
        <w:rPr>
          <w:rFonts w:ascii="Segoe UI" w:hAnsi="Segoe UI" w:cs="Segoe UI"/>
          <w:color w:val="151B26"/>
          <w:sz w:val="20"/>
          <w:szCs w:val="20"/>
          <w:lang w:val="en-US"/>
        </w:rPr>
        <w:t>Hagelstam</w:t>
      </w:r>
      <w:proofErr w:type="spellEnd"/>
      <w:r w:rsidRPr="009834EB">
        <w:rPr>
          <w:rFonts w:ascii="Segoe UI" w:hAnsi="Segoe UI" w:cs="Segoe UI"/>
          <w:color w:val="151B26"/>
          <w:sz w:val="20"/>
          <w:szCs w:val="20"/>
          <w:lang w:val="en-US"/>
        </w:rPr>
        <w:t xml:space="preserve"> -admin / </w:t>
      </w:r>
      <w:r>
        <w:rPr>
          <w:rFonts w:ascii="Segoe UI" w:hAnsi="Segoe UI" w:cs="Segoe UI"/>
          <w:color w:val="151B26"/>
          <w:sz w:val="20"/>
          <w:szCs w:val="20"/>
          <w:lang w:val="en-US"/>
        </w:rPr>
        <w:t xml:space="preserve">English teacher, </w:t>
      </w:r>
      <w:r w:rsidRPr="009834EB">
        <w:rPr>
          <w:rFonts w:ascii="Segoe UI" w:hAnsi="Segoe UI" w:cs="Segoe UI"/>
          <w:color w:val="151B26"/>
          <w:sz w:val="20"/>
          <w:szCs w:val="20"/>
          <w:lang w:val="en-US"/>
        </w:rPr>
        <w:t>research</w:t>
      </w:r>
      <w:r>
        <w:rPr>
          <w:rFonts w:ascii="Segoe UI" w:hAnsi="Segoe UI" w:cs="Segoe UI"/>
          <w:color w:val="151B26"/>
          <w:sz w:val="20"/>
          <w:szCs w:val="20"/>
          <w:lang w:val="en-US"/>
        </w:rPr>
        <w:t>er &amp; content creator</w:t>
      </w:r>
    </w:p>
    <w:p w14:paraId="53BD9A3A" w14:textId="486325B3" w:rsidR="009834EB" w:rsidRDefault="009834EB" w:rsidP="009834EB">
      <w:pPr>
        <w:shd w:val="clear" w:color="auto" w:fill="FFFFFF"/>
        <w:rPr>
          <w:rFonts w:ascii="Segoe UI" w:hAnsi="Segoe UI" w:cs="Segoe UI"/>
          <w:color w:val="151B26"/>
          <w:sz w:val="20"/>
          <w:szCs w:val="20"/>
          <w:lang w:val="en-GB"/>
        </w:rPr>
      </w:pPr>
      <w:r w:rsidRPr="009834EB">
        <w:rPr>
          <w:rFonts w:ascii="Segoe UI" w:hAnsi="Segoe UI" w:cs="Segoe UI"/>
          <w:color w:val="151B26"/>
          <w:sz w:val="20"/>
          <w:szCs w:val="20"/>
          <w:lang w:val="en-GB"/>
        </w:rPr>
        <w:t xml:space="preserve">Fine arts major and social entrepreneur, Barbara has taught English as a second language since 1997 in multiple countries including Japan, Indonesia, </w:t>
      </w:r>
      <w:proofErr w:type="gramStart"/>
      <w:r w:rsidRPr="009834EB">
        <w:rPr>
          <w:rFonts w:ascii="Segoe UI" w:hAnsi="Segoe UI" w:cs="Segoe UI"/>
          <w:color w:val="151B26"/>
          <w:sz w:val="20"/>
          <w:szCs w:val="20"/>
          <w:lang w:val="en-GB"/>
        </w:rPr>
        <w:t>Finland</w:t>
      </w:r>
      <w:proofErr w:type="gramEnd"/>
      <w:r w:rsidRPr="009834EB">
        <w:rPr>
          <w:rFonts w:ascii="Segoe UI" w:hAnsi="Segoe UI" w:cs="Segoe UI"/>
          <w:color w:val="151B26"/>
          <w:sz w:val="20"/>
          <w:szCs w:val="20"/>
          <w:lang w:val="en-GB"/>
        </w:rPr>
        <w:t xml:space="preserve"> and Belgium, from corporate clients to newly arrived refugees.  In Belgium in 2018, she founded the NGO Welcome Home International supporting refugee integration in Belgium and Europe focusing on the language acquisition and the development of language courses in refugee reception centres.  Welcome Home International has been involved in several EU projects relating to refugee integration and language development on which she has worked as a project manager. She is experienced with project management, teaching material creation, course development graphic design, website production and animation. She speaks English and Finnish.</w:t>
      </w:r>
    </w:p>
    <w:p w14:paraId="1EAA2A3B" w14:textId="0122E9FC" w:rsidR="0067701F" w:rsidRDefault="0067701F" w:rsidP="009834EB">
      <w:pPr>
        <w:shd w:val="clear" w:color="auto" w:fill="FFFFFF"/>
        <w:rPr>
          <w:rFonts w:ascii="Segoe UI" w:hAnsi="Segoe UI" w:cs="Segoe UI"/>
          <w:color w:val="151B26"/>
          <w:sz w:val="20"/>
          <w:szCs w:val="20"/>
          <w:lang w:val="en-GB"/>
        </w:rPr>
      </w:pPr>
    </w:p>
    <w:p w14:paraId="33772624" w14:textId="5305D3EB" w:rsidR="0067701F" w:rsidRDefault="0067701F" w:rsidP="009834EB">
      <w:pPr>
        <w:shd w:val="clear" w:color="auto" w:fill="FFFFFF"/>
        <w:rPr>
          <w:rFonts w:ascii="Segoe UI" w:hAnsi="Segoe UI" w:cs="Segoe UI"/>
          <w:color w:val="151B26"/>
          <w:sz w:val="20"/>
          <w:szCs w:val="20"/>
          <w:lang w:val="en-GB"/>
        </w:rPr>
      </w:pPr>
      <w:r>
        <w:rPr>
          <w:rFonts w:ascii="Segoe UI" w:hAnsi="Segoe UI" w:cs="Segoe UI"/>
          <w:color w:val="151B26"/>
          <w:sz w:val="20"/>
          <w:szCs w:val="20"/>
          <w:lang w:val="en-GB"/>
        </w:rPr>
        <w:t xml:space="preserve">Naomi Palmer – </w:t>
      </w:r>
      <w:r w:rsidR="00DE66FF">
        <w:rPr>
          <w:rFonts w:ascii="Segoe UI" w:hAnsi="Segoe UI" w:cs="Segoe UI"/>
          <w:color w:val="151B26"/>
          <w:sz w:val="20"/>
          <w:szCs w:val="20"/>
          <w:lang w:val="en-GB"/>
        </w:rPr>
        <w:t>Project Manager</w:t>
      </w:r>
    </w:p>
    <w:p w14:paraId="02E2EC44" w14:textId="4D8BF922" w:rsidR="0067701F" w:rsidRDefault="0067701F" w:rsidP="009834EB">
      <w:pPr>
        <w:shd w:val="clear" w:color="auto" w:fill="FFFFFF"/>
        <w:rPr>
          <w:rFonts w:ascii="Segoe UI" w:hAnsi="Segoe UI" w:cs="Segoe UI"/>
          <w:color w:val="151B26"/>
          <w:sz w:val="20"/>
          <w:szCs w:val="20"/>
          <w:lang w:val="en-GB"/>
        </w:rPr>
      </w:pPr>
      <w:r>
        <w:rPr>
          <w:rFonts w:ascii="Segoe UI" w:hAnsi="Segoe UI" w:cs="Segoe UI"/>
          <w:color w:val="151B26"/>
          <w:sz w:val="20"/>
          <w:szCs w:val="20"/>
          <w:lang w:val="en-GB"/>
        </w:rPr>
        <w:t xml:space="preserve">Has a BSc degree in Marketing and New </w:t>
      </w:r>
      <w:proofErr w:type="gramStart"/>
      <w:r>
        <w:rPr>
          <w:rFonts w:ascii="Segoe UI" w:hAnsi="Segoe UI" w:cs="Segoe UI"/>
          <w:color w:val="151B26"/>
          <w:sz w:val="20"/>
          <w:szCs w:val="20"/>
          <w:lang w:val="en-GB"/>
        </w:rPr>
        <w:t>Media.</w:t>
      </w:r>
      <w:proofErr w:type="gramEnd"/>
      <w:r w:rsidR="00B938AA">
        <w:rPr>
          <w:rFonts w:ascii="Segoe UI" w:hAnsi="Segoe UI" w:cs="Segoe UI"/>
          <w:color w:val="151B26"/>
          <w:sz w:val="20"/>
          <w:szCs w:val="20"/>
          <w:lang w:val="en-GB"/>
        </w:rPr>
        <w:t xml:space="preserve"> Naomi previously worked in the UK in marketing and product management, and more recently in Australia in administration roles.</w:t>
      </w:r>
      <w:r>
        <w:rPr>
          <w:rFonts w:ascii="Segoe UI" w:hAnsi="Segoe UI" w:cs="Segoe UI"/>
          <w:color w:val="151B26"/>
          <w:sz w:val="20"/>
          <w:szCs w:val="20"/>
          <w:lang w:val="en-GB"/>
        </w:rPr>
        <w:t xml:space="preserve"> Now working for Learnmera completing administration, research and content creating.</w:t>
      </w:r>
      <w:r w:rsidR="00B938AA">
        <w:rPr>
          <w:rFonts w:ascii="Segoe UI" w:hAnsi="Segoe UI" w:cs="Segoe UI"/>
          <w:color w:val="151B26"/>
          <w:sz w:val="20"/>
          <w:szCs w:val="20"/>
          <w:lang w:val="en-GB"/>
        </w:rPr>
        <w:t xml:space="preserve"> Previous work includes creating websites and social media content, content creation and product management.</w:t>
      </w:r>
      <w:r>
        <w:rPr>
          <w:rFonts w:ascii="Segoe UI" w:hAnsi="Segoe UI" w:cs="Segoe UI"/>
          <w:color w:val="151B26"/>
          <w:sz w:val="20"/>
          <w:szCs w:val="20"/>
          <w:lang w:val="en-GB"/>
        </w:rPr>
        <w:t xml:space="preserve"> </w:t>
      </w:r>
      <w:r w:rsidR="00B938AA">
        <w:rPr>
          <w:rFonts w:ascii="Segoe UI" w:hAnsi="Segoe UI" w:cs="Segoe UI"/>
          <w:color w:val="151B26"/>
          <w:sz w:val="20"/>
          <w:szCs w:val="20"/>
          <w:lang w:val="en-GB"/>
        </w:rPr>
        <w:t>She speaks English.</w:t>
      </w:r>
    </w:p>
    <w:p w14:paraId="0DE17249" w14:textId="1CEA0156" w:rsidR="00DE66FF" w:rsidRDefault="00DE66FF" w:rsidP="009834EB">
      <w:pPr>
        <w:shd w:val="clear" w:color="auto" w:fill="FFFFFF"/>
        <w:rPr>
          <w:rFonts w:ascii="Segoe UI" w:hAnsi="Segoe UI" w:cs="Segoe UI"/>
          <w:color w:val="151B26"/>
          <w:sz w:val="20"/>
          <w:szCs w:val="20"/>
          <w:lang w:val="en-GB"/>
        </w:rPr>
      </w:pPr>
    </w:p>
    <w:p w14:paraId="5841F72A" w14:textId="23235566" w:rsidR="00DE66FF" w:rsidRDefault="00DE66FF" w:rsidP="009834EB">
      <w:pPr>
        <w:shd w:val="clear" w:color="auto" w:fill="FFFFFF"/>
        <w:rPr>
          <w:rFonts w:ascii="Segoe UI" w:hAnsi="Segoe UI" w:cs="Segoe UI"/>
          <w:color w:val="151B26"/>
          <w:sz w:val="20"/>
          <w:szCs w:val="20"/>
          <w:lang w:val="en-GB"/>
        </w:rPr>
      </w:pPr>
      <w:r>
        <w:rPr>
          <w:rFonts w:ascii="Segoe UI" w:hAnsi="Segoe UI" w:cs="Segoe UI"/>
          <w:color w:val="151B26"/>
          <w:sz w:val="20"/>
          <w:szCs w:val="20"/>
          <w:lang w:val="en-GB"/>
        </w:rPr>
        <w:t>Lesley Champion – Project Administrator</w:t>
      </w:r>
    </w:p>
    <w:p w14:paraId="5BA6A2FD" w14:textId="467B9508" w:rsidR="00DE66FF" w:rsidRDefault="00DE66FF" w:rsidP="009834EB">
      <w:pPr>
        <w:shd w:val="clear" w:color="auto" w:fill="FFFFFF"/>
        <w:rPr>
          <w:rFonts w:ascii="Segoe UI" w:hAnsi="Segoe UI" w:cs="Segoe UI"/>
          <w:color w:val="151B26"/>
          <w:sz w:val="20"/>
          <w:szCs w:val="20"/>
          <w:lang w:val="en-GB"/>
        </w:rPr>
      </w:pPr>
      <w:r w:rsidRPr="00DE66FF">
        <w:rPr>
          <w:rFonts w:ascii="Segoe UI" w:hAnsi="Segoe UI" w:cs="Segoe UI"/>
          <w:color w:val="151B26"/>
          <w:sz w:val="20"/>
          <w:szCs w:val="20"/>
          <w:lang w:val="en-GB"/>
        </w:rPr>
        <w:t xml:space="preserve">Having worked in various sectors some of which include, hotel and travel, golf and leisure, finance, real </w:t>
      </w:r>
      <w:proofErr w:type="gramStart"/>
      <w:r w:rsidRPr="00DE66FF">
        <w:rPr>
          <w:rFonts w:ascii="Segoe UI" w:hAnsi="Segoe UI" w:cs="Segoe UI"/>
          <w:color w:val="151B26"/>
          <w:sz w:val="20"/>
          <w:szCs w:val="20"/>
          <w:lang w:val="en-GB"/>
        </w:rPr>
        <w:t>estate</w:t>
      </w:r>
      <w:proofErr w:type="gramEnd"/>
      <w:r w:rsidRPr="00DE66FF">
        <w:rPr>
          <w:rFonts w:ascii="Segoe UI" w:hAnsi="Segoe UI" w:cs="Segoe UI"/>
          <w:color w:val="151B26"/>
          <w:sz w:val="20"/>
          <w:szCs w:val="20"/>
          <w:lang w:val="en-GB"/>
        </w:rPr>
        <w:t xml:space="preserve"> and private health care. </w:t>
      </w:r>
      <w:r>
        <w:rPr>
          <w:rFonts w:ascii="Segoe UI" w:hAnsi="Segoe UI" w:cs="Segoe UI"/>
          <w:color w:val="151B26"/>
          <w:sz w:val="20"/>
          <w:szCs w:val="20"/>
          <w:lang w:val="en-GB"/>
        </w:rPr>
        <w:t>Lesley’s</w:t>
      </w:r>
      <w:r w:rsidRPr="00DE66FF">
        <w:rPr>
          <w:rFonts w:ascii="Segoe UI" w:hAnsi="Segoe UI" w:cs="Segoe UI"/>
          <w:color w:val="151B26"/>
          <w:sz w:val="20"/>
          <w:szCs w:val="20"/>
          <w:lang w:val="en-GB"/>
        </w:rPr>
        <w:t xml:space="preserve"> roles have involved acting as Personal Assistant to CEO's and Senior Management</w:t>
      </w:r>
      <w:r>
        <w:rPr>
          <w:rFonts w:ascii="Segoe UI" w:hAnsi="Segoe UI" w:cs="Segoe UI"/>
          <w:color w:val="151B26"/>
          <w:sz w:val="20"/>
          <w:szCs w:val="20"/>
          <w:lang w:val="en-GB"/>
        </w:rPr>
        <w:t xml:space="preserve">, as well as owning her own businesses. She </w:t>
      </w:r>
      <w:proofErr w:type="gramStart"/>
      <w:r>
        <w:rPr>
          <w:rFonts w:ascii="Segoe UI" w:hAnsi="Segoe UI" w:cs="Segoe UI"/>
          <w:color w:val="151B26"/>
          <w:sz w:val="20"/>
          <w:szCs w:val="20"/>
          <w:lang w:val="en-GB"/>
        </w:rPr>
        <w:t>speak</w:t>
      </w:r>
      <w:proofErr w:type="gramEnd"/>
      <w:r>
        <w:rPr>
          <w:rFonts w:ascii="Segoe UI" w:hAnsi="Segoe UI" w:cs="Segoe UI"/>
          <w:color w:val="151B26"/>
          <w:sz w:val="20"/>
          <w:szCs w:val="20"/>
          <w:lang w:val="en-GB"/>
        </w:rPr>
        <w:t xml:space="preserve"> English.</w:t>
      </w:r>
    </w:p>
    <w:p w14:paraId="4AC783D9" w14:textId="0F4041FB" w:rsidR="00A2089F" w:rsidRDefault="00A2089F" w:rsidP="00A2089F">
      <w:pPr>
        <w:shd w:val="clear" w:color="auto" w:fill="FFFFFF"/>
        <w:rPr>
          <w:rFonts w:ascii="Segoe UI" w:hAnsi="Segoe UI" w:cs="Segoe UI"/>
          <w:color w:val="151B26"/>
          <w:sz w:val="20"/>
          <w:szCs w:val="20"/>
          <w:lang w:val="en-GB"/>
        </w:rPr>
      </w:pPr>
    </w:p>
    <w:p w14:paraId="598AE355" w14:textId="77777777" w:rsidR="00155526" w:rsidRPr="00A2089F" w:rsidRDefault="00155526" w:rsidP="00616159">
      <w:pPr>
        <w:pStyle w:val="Heading3"/>
        <w:rPr>
          <w:rFonts w:asciiTheme="minorHAnsi" w:hAnsiTheme="minorHAnsi" w:cstheme="minorHAnsi"/>
          <w:i/>
          <w:sz w:val="20"/>
          <w:szCs w:val="20"/>
          <w:lang w:val="en-GB"/>
        </w:rPr>
      </w:pPr>
      <w:bookmarkStart w:id="5" w:name="_Toc501542594"/>
      <w:r w:rsidRPr="00A2089F">
        <w:rPr>
          <w:rFonts w:asciiTheme="minorHAnsi" w:hAnsiTheme="minorHAnsi" w:cstheme="minorHAnsi"/>
          <w:i/>
          <w:sz w:val="20"/>
          <w:szCs w:val="20"/>
          <w:lang w:val="en-GB"/>
        </w:rPr>
        <w:t>Have you participated in a European Union granted project in the 3 years preceding this application?</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9016"/>
      </w:tblGrid>
      <w:tr w:rsidR="00155526" w:rsidRPr="002F0064" w14:paraId="75D3AC92" w14:textId="77777777" w:rsidTr="00A2089F">
        <w:tc>
          <w:tcPr>
            <w:tcW w:w="9016" w:type="dxa"/>
            <w:shd w:val="clear" w:color="auto" w:fill="auto"/>
          </w:tcPr>
          <w:p w14:paraId="01864AF2" w14:textId="77777777" w:rsidR="00A2089F" w:rsidRDefault="00A2089F" w:rsidP="005C1DF0">
            <w:pPr>
              <w:rPr>
                <w:rFonts w:cstheme="minorHAnsi"/>
                <w:sz w:val="20"/>
                <w:szCs w:val="20"/>
                <w:lang w:val="en-GB"/>
              </w:rPr>
            </w:pPr>
          </w:p>
          <w:p w14:paraId="6EEF7026" w14:textId="274334DB" w:rsidR="00BB319F" w:rsidRDefault="00A2089F" w:rsidP="005C1DF0">
            <w:pPr>
              <w:rPr>
                <w:rFonts w:cstheme="minorHAnsi"/>
                <w:sz w:val="20"/>
                <w:szCs w:val="20"/>
                <w:lang w:val="en-GB"/>
              </w:rPr>
            </w:pPr>
            <w:r w:rsidRPr="002F0064">
              <w:rPr>
                <w:rFonts w:cstheme="minorHAnsi"/>
                <w:sz w:val="20"/>
                <w:szCs w:val="20"/>
                <w:lang w:val="en-GB"/>
              </w:rPr>
              <w:t>Y</w:t>
            </w:r>
            <w:r w:rsidR="00155526" w:rsidRPr="002F0064">
              <w:rPr>
                <w:rFonts w:cstheme="minorHAnsi"/>
                <w:sz w:val="20"/>
                <w:szCs w:val="20"/>
                <w:lang w:val="en-GB"/>
              </w:rPr>
              <w:t>es</w:t>
            </w:r>
          </w:p>
          <w:p w14:paraId="40401789" w14:textId="415EDA74" w:rsidR="00A2089F" w:rsidRPr="002F0064" w:rsidRDefault="00A2089F" w:rsidP="005C1DF0">
            <w:pPr>
              <w:rPr>
                <w:rFonts w:cstheme="minorHAnsi"/>
                <w:sz w:val="20"/>
                <w:szCs w:val="20"/>
                <w:lang w:val="en-GB"/>
              </w:rPr>
            </w:pPr>
          </w:p>
        </w:tc>
      </w:tr>
    </w:tbl>
    <w:p w14:paraId="54905A05" w14:textId="7A6EC513" w:rsidR="00155526" w:rsidRDefault="00155526" w:rsidP="00616159">
      <w:pPr>
        <w:pStyle w:val="Heading3"/>
        <w:rPr>
          <w:rFonts w:asciiTheme="minorHAnsi" w:hAnsiTheme="minorHAnsi" w:cstheme="minorHAnsi"/>
          <w:sz w:val="20"/>
          <w:szCs w:val="20"/>
          <w:lang w:val="en-GB"/>
        </w:rPr>
      </w:pPr>
    </w:p>
    <w:p w14:paraId="068B68C3" w14:textId="6001B86E" w:rsidR="00A2089F" w:rsidRDefault="00A2089F" w:rsidP="00A2089F">
      <w:pPr>
        <w:rPr>
          <w:lang w:val="en-GB"/>
        </w:rPr>
      </w:pPr>
    </w:p>
    <w:tbl>
      <w:tblPr>
        <w:tblStyle w:val="ListTable5Dark-Accent51"/>
        <w:tblW w:w="9782" w:type="dxa"/>
        <w:tblLayout w:type="fixed"/>
        <w:tblLook w:val="04A0" w:firstRow="1" w:lastRow="0" w:firstColumn="1" w:lastColumn="0" w:noHBand="0" w:noVBand="1"/>
      </w:tblPr>
      <w:tblGrid>
        <w:gridCol w:w="3124"/>
        <w:gridCol w:w="1560"/>
        <w:gridCol w:w="708"/>
        <w:gridCol w:w="1843"/>
        <w:gridCol w:w="2547"/>
      </w:tblGrid>
      <w:tr w:rsidR="004B1D98" w:rsidRPr="002F0064" w14:paraId="40751F1C" w14:textId="77777777" w:rsidTr="00F124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24" w:type="dxa"/>
          </w:tcPr>
          <w:p w14:paraId="1172BF42" w14:textId="77777777" w:rsidR="004B1D98" w:rsidRPr="00F124B1" w:rsidRDefault="004B1D98" w:rsidP="004B1D98">
            <w:pPr>
              <w:jc w:val="center"/>
              <w:rPr>
                <w:rFonts w:cstheme="minorHAnsi"/>
                <w:b w:val="0"/>
                <w:color w:val="auto"/>
                <w:sz w:val="20"/>
                <w:szCs w:val="20"/>
                <w:lang w:val="en-GB"/>
              </w:rPr>
            </w:pPr>
            <w:r w:rsidRPr="00F124B1">
              <w:rPr>
                <w:rFonts w:cstheme="minorHAnsi"/>
                <w:color w:val="auto"/>
                <w:sz w:val="20"/>
                <w:szCs w:val="20"/>
                <w:lang w:val="en-GB"/>
              </w:rPr>
              <w:t>Project’s Name</w:t>
            </w:r>
          </w:p>
        </w:tc>
        <w:tc>
          <w:tcPr>
            <w:tcW w:w="1560" w:type="dxa"/>
          </w:tcPr>
          <w:p w14:paraId="7A200517" w14:textId="77777777" w:rsidR="004B1D98" w:rsidRPr="00F124B1" w:rsidRDefault="004B1D98" w:rsidP="004B1D98">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en-GB"/>
              </w:rPr>
            </w:pPr>
            <w:r w:rsidRPr="00F124B1">
              <w:rPr>
                <w:rFonts w:cstheme="minorHAnsi"/>
                <w:color w:val="auto"/>
                <w:sz w:val="20"/>
                <w:szCs w:val="20"/>
                <w:lang w:val="en-GB"/>
              </w:rPr>
              <w:t>EU Programme</w:t>
            </w:r>
          </w:p>
        </w:tc>
        <w:tc>
          <w:tcPr>
            <w:tcW w:w="708" w:type="dxa"/>
          </w:tcPr>
          <w:p w14:paraId="39703373" w14:textId="77777777" w:rsidR="004B1D98" w:rsidRPr="00F124B1" w:rsidRDefault="004B1D98" w:rsidP="004B1D98">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en-GB"/>
              </w:rPr>
            </w:pPr>
            <w:r w:rsidRPr="00F124B1">
              <w:rPr>
                <w:rFonts w:cstheme="minorHAnsi"/>
                <w:color w:val="auto"/>
                <w:sz w:val="20"/>
                <w:szCs w:val="20"/>
                <w:lang w:val="en-GB"/>
              </w:rPr>
              <w:t>Year</w:t>
            </w:r>
          </w:p>
        </w:tc>
        <w:tc>
          <w:tcPr>
            <w:tcW w:w="1843" w:type="dxa"/>
          </w:tcPr>
          <w:p w14:paraId="2072926E" w14:textId="77777777" w:rsidR="004B1D98" w:rsidRPr="00F124B1" w:rsidRDefault="004B1D98" w:rsidP="004B1D98">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en-GB"/>
              </w:rPr>
            </w:pPr>
            <w:r w:rsidRPr="00F124B1">
              <w:rPr>
                <w:rFonts w:cstheme="minorHAnsi"/>
                <w:color w:val="auto"/>
                <w:sz w:val="20"/>
                <w:szCs w:val="20"/>
                <w:lang w:val="en-GB"/>
              </w:rPr>
              <w:t>Project Identification or Contract Number</w:t>
            </w:r>
          </w:p>
        </w:tc>
        <w:tc>
          <w:tcPr>
            <w:tcW w:w="2547" w:type="dxa"/>
          </w:tcPr>
          <w:p w14:paraId="66683CA8" w14:textId="77777777" w:rsidR="00625DEA" w:rsidRPr="00F124B1" w:rsidRDefault="004B1D98" w:rsidP="004B1D98">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en-GB"/>
              </w:rPr>
            </w:pPr>
            <w:r w:rsidRPr="00F124B1">
              <w:rPr>
                <w:rFonts w:cstheme="minorHAnsi"/>
                <w:color w:val="auto"/>
                <w:sz w:val="20"/>
                <w:szCs w:val="20"/>
                <w:lang w:val="en-GB"/>
              </w:rPr>
              <w:t>Applicant/</w:t>
            </w:r>
          </w:p>
          <w:p w14:paraId="47EBE9CC" w14:textId="77777777" w:rsidR="004B1D98" w:rsidRPr="00F124B1" w:rsidRDefault="004B1D98" w:rsidP="004B1D98">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en-GB"/>
              </w:rPr>
            </w:pPr>
            <w:r w:rsidRPr="00F124B1">
              <w:rPr>
                <w:rFonts w:cstheme="minorHAnsi"/>
                <w:color w:val="auto"/>
                <w:sz w:val="20"/>
                <w:szCs w:val="20"/>
                <w:lang w:val="en-GB"/>
              </w:rPr>
              <w:t>Beneficiary Na</w:t>
            </w:r>
          </w:p>
        </w:tc>
      </w:tr>
      <w:tr w:rsidR="00CC713A" w:rsidRPr="003443EB" w14:paraId="6D5A64F5" w14:textId="77777777" w:rsidTr="00F978C0">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3124" w:type="dxa"/>
          </w:tcPr>
          <w:p w14:paraId="65734E12" w14:textId="77777777" w:rsidR="00CC713A" w:rsidRPr="00CC713A" w:rsidRDefault="00CC713A" w:rsidP="00CC713A">
            <w:pPr>
              <w:spacing w:before="100" w:beforeAutospacing="1" w:after="100" w:afterAutospacing="1"/>
              <w:rPr>
                <w:rFonts w:ascii="Times New Roman" w:eastAsia="Times New Roman" w:hAnsi="Times New Roman" w:cs="Times New Roman"/>
                <w:b w:val="0"/>
                <w:lang w:val="sv-SE" w:eastAsia="sv-SE"/>
              </w:rPr>
            </w:pPr>
            <w:r w:rsidRPr="00CC713A">
              <w:rPr>
                <w:rFonts w:ascii="Times New Roman" w:eastAsia="Times New Roman" w:hAnsi="Times New Roman" w:cs="Times New Roman"/>
                <w:b w:val="0"/>
                <w:lang w:val="sv-SE" w:eastAsia="sv-SE"/>
              </w:rPr>
              <w:t>Use your time creatively</w:t>
            </w:r>
          </w:p>
          <w:p w14:paraId="178440E1" w14:textId="77777777" w:rsidR="00CC713A" w:rsidRDefault="00CC713A" w:rsidP="004D0525">
            <w:pPr>
              <w:rPr>
                <w:rFonts w:ascii="Calibri Light" w:hAnsi="Calibri Light" w:cs="Calibri Light"/>
                <w:sz w:val="20"/>
                <w:szCs w:val="20"/>
                <w:lang w:val="en-GB"/>
              </w:rPr>
            </w:pPr>
          </w:p>
        </w:tc>
        <w:tc>
          <w:tcPr>
            <w:tcW w:w="1560" w:type="dxa"/>
          </w:tcPr>
          <w:p w14:paraId="79C6FDAA" w14:textId="047DC44D" w:rsidR="00CC713A" w:rsidRPr="00CC713A" w:rsidRDefault="00CC713A" w:rsidP="00CC713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v-SE" w:eastAsia="sv-SE"/>
              </w:rPr>
            </w:pPr>
            <w:r w:rsidRPr="00CC713A">
              <w:rPr>
                <w:rFonts w:ascii="Times New Roman" w:eastAsia="Times New Roman" w:hAnsi="Times New Roman" w:cs="Times New Roman"/>
                <w:sz w:val="20"/>
                <w:szCs w:val="20"/>
                <w:lang w:val="sv-SE" w:eastAsia="sv-SE"/>
              </w:rPr>
              <w:t xml:space="preserve">Erasmus +KA2 </w:t>
            </w:r>
          </w:p>
          <w:p w14:paraId="47B9B7E0" w14:textId="77777777" w:rsidR="00CC713A" w:rsidRDefault="00CC713A" w:rsidP="004B1D9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08" w:type="dxa"/>
          </w:tcPr>
          <w:p w14:paraId="3ACFF8CC" w14:textId="45D53036" w:rsidR="00CC713A" w:rsidRDefault="00CC713A" w:rsidP="004B1D9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2020</w:t>
            </w:r>
          </w:p>
        </w:tc>
        <w:tc>
          <w:tcPr>
            <w:tcW w:w="1843" w:type="dxa"/>
          </w:tcPr>
          <w:p w14:paraId="2A97155F" w14:textId="77777777" w:rsidR="00CC713A" w:rsidRPr="00CC713A" w:rsidRDefault="00CC713A" w:rsidP="00CC713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v-SE" w:eastAsia="sv-SE"/>
              </w:rPr>
            </w:pPr>
            <w:r w:rsidRPr="00CC713A">
              <w:rPr>
                <w:rFonts w:ascii="Times New Roman" w:eastAsia="Times New Roman" w:hAnsi="Times New Roman" w:cs="Times New Roman"/>
                <w:bCs/>
                <w:sz w:val="20"/>
                <w:szCs w:val="20"/>
                <w:lang w:val="sv-SE" w:eastAsia="sv-SE"/>
              </w:rPr>
              <w:t>2020-1-PL01-KA227-ADU-095421</w:t>
            </w:r>
          </w:p>
          <w:p w14:paraId="57887D94" w14:textId="7EF4479F" w:rsidR="00CC713A" w:rsidRPr="00CC713A" w:rsidRDefault="00CC713A" w:rsidP="004B1D9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p>
        </w:tc>
        <w:tc>
          <w:tcPr>
            <w:tcW w:w="2547" w:type="dxa"/>
          </w:tcPr>
          <w:p w14:paraId="060E3D88" w14:textId="77777777" w:rsidR="00CC713A" w:rsidRPr="00CC713A" w:rsidRDefault="00CC713A" w:rsidP="00CC713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v-SE" w:eastAsia="sv-SE"/>
              </w:rPr>
            </w:pPr>
            <w:r w:rsidRPr="00CC713A">
              <w:rPr>
                <w:rFonts w:ascii="Times New Roman" w:eastAsia="Times New Roman" w:hAnsi="Times New Roman" w:cs="Times New Roman"/>
                <w:sz w:val="24"/>
                <w:szCs w:val="24"/>
                <w:lang w:val="sv-SE" w:eastAsia="sv-SE"/>
              </w:rPr>
              <w:t>Antares Foundation</w:t>
            </w:r>
          </w:p>
          <w:p w14:paraId="2A467DF2" w14:textId="77777777" w:rsidR="00CC713A" w:rsidRPr="007524A9" w:rsidRDefault="00CC713A" w:rsidP="004B1D9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pt-PT"/>
              </w:rPr>
            </w:pPr>
          </w:p>
        </w:tc>
      </w:tr>
      <w:tr w:rsidR="007524A9" w:rsidRPr="00E80C93" w14:paraId="40485BD5" w14:textId="77777777" w:rsidTr="00F124B1">
        <w:tc>
          <w:tcPr>
            <w:cnfStyle w:val="001000000000" w:firstRow="0" w:lastRow="0" w:firstColumn="1" w:lastColumn="0" w:oddVBand="0" w:evenVBand="0" w:oddHBand="0" w:evenHBand="0" w:firstRowFirstColumn="0" w:firstRowLastColumn="0" w:lastRowFirstColumn="0" w:lastRowLastColumn="0"/>
            <w:tcW w:w="3124" w:type="dxa"/>
          </w:tcPr>
          <w:p w14:paraId="39BAB775" w14:textId="4B8CF2B1" w:rsidR="007524A9" w:rsidRPr="00AC0565" w:rsidRDefault="007524A9" w:rsidP="004D0525">
            <w:pPr>
              <w:rPr>
                <w:rFonts w:ascii="Calibri Light" w:hAnsi="Calibri Light" w:cs="Calibri Light"/>
                <w:sz w:val="20"/>
                <w:szCs w:val="20"/>
                <w:lang w:val="en-GB"/>
              </w:rPr>
            </w:pPr>
            <w:r>
              <w:rPr>
                <w:rFonts w:ascii="Calibri Light" w:hAnsi="Calibri Light" w:cs="Calibri Light"/>
                <w:sz w:val="20"/>
                <w:szCs w:val="20"/>
                <w:lang w:val="en-GB"/>
              </w:rPr>
              <w:t>STEM Labyrinth as a Method for increasing the level of knowledge through problem solving</w:t>
            </w:r>
          </w:p>
        </w:tc>
        <w:tc>
          <w:tcPr>
            <w:tcW w:w="1560" w:type="dxa"/>
          </w:tcPr>
          <w:p w14:paraId="4B1CE7C2" w14:textId="4125B1E2" w:rsidR="007524A9" w:rsidRPr="007524A9" w:rsidRDefault="007524A9" w:rsidP="004B1D9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v-SE"/>
              </w:rPr>
            </w:pPr>
            <w:r>
              <w:rPr>
                <w:rFonts w:cstheme="minorHAnsi"/>
                <w:sz w:val="20"/>
                <w:szCs w:val="20"/>
              </w:rPr>
              <w:t xml:space="preserve">Erasmus </w:t>
            </w:r>
            <w:r>
              <w:rPr>
                <w:rFonts w:cstheme="minorHAnsi"/>
                <w:sz w:val="20"/>
                <w:szCs w:val="20"/>
                <w:lang w:val="sv-SE"/>
              </w:rPr>
              <w:t>+ KA2</w:t>
            </w:r>
          </w:p>
        </w:tc>
        <w:tc>
          <w:tcPr>
            <w:tcW w:w="708" w:type="dxa"/>
          </w:tcPr>
          <w:p w14:paraId="2EF3D8AA" w14:textId="5E260670" w:rsidR="007524A9" w:rsidRPr="00AC0565" w:rsidRDefault="007524A9" w:rsidP="004B1D9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2020</w:t>
            </w:r>
          </w:p>
        </w:tc>
        <w:tc>
          <w:tcPr>
            <w:tcW w:w="1843" w:type="dxa"/>
          </w:tcPr>
          <w:p w14:paraId="5BCBCDC5" w14:textId="2D17992E" w:rsidR="007524A9" w:rsidRPr="00AC0565" w:rsidRDefault="003443EB" w:rsidP="004B1D9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3443EB">
              <w:rPr>
                <w:rFonts w:cstheme="minorHAnsi"/>
                <w:sz w:val="20"/>
                <w:szCs w:val="20"/>
                <w:lang w:val="en-GB"/>
              </w:rPr>
              <w:t>2020-1-PT01-KA201-078645</w:t>
            </w:r>
          </w:p>
        </w:tc>
        <w:tc>
          <w:tcPr>
            <w:tcW w:w="2547" w:type="dxa"/>
          </w:tcPr>
          <w:p w14:paraId="34A1DA81" w14:textId="42E8EE05" w:rsidR="007524A9" w:rsidRPr="007524A9" w:rsidRDefault="007524A9" w:rsidP="004B1D9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
            </w:pPr>
            <w:r w:rsidRPr="007524A9">
              <w:rPr>
                <w:rFonts w:cstheme="minorHAnsi"/>
                <w:sz w:val="20"/>
                <w:szCs w:val="20"/>
                <w:lang w:val="pt-PT"/>
              </w:rPr>
              <w:t>Associacão Terras Lusas- Movimentos E</w:t>
            </w:r>
            <w:r>
              <w:rPr>
                <w:rFonts w:cstheme="minorHAnsi"/>
                <w:sz w:val="20"/>
                <w:szCs w:val="20"/>
                <w:lang w:val="pt-PT"/>
              </w:rPr>
              <w:t>uropeus</w:t>
            </w:r>
          </w:p>
        </w:tc>
      </w:tr>
      <w:tr w:rsidR="007524A9" w:rsidRPr="002F0064" w14:paraId="5DCC49EE" w14:textId="77777777" w:rsidTr="00F12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Pr>
          <w:p w14:paraId="195F53E3" w14:textId="625375BA" w:rsidR="007524A9" w:rsidRPr="00AC0565" w:rsidRDefault="007524A9" w:rsidP="004D0525">
            <w:pPr>
              <w:rPr>
                <w:rFonts w:ascii="Calibri Light" w:hAnsi="Calibri Light" w:cs="Calibri Light"/>
                <w:sz w:val="20"/>
                <w:szCs w:val="20"/>
                <w:lang w:val="en-GB"/>
              </w:rPr>
            </w:pPr>
            <w:r>
              <w:rPr>
                <w:rFonts w:ascii="Calibri Light" w:hAnsi="Calibri Light" w:cs="Calibri Light"/>
                <w:sz w:val="20"/>
                <w:szCs w:val="20"/>
                <w:lang w:val="en-GB"/>
              </w:rPr>
              <w:t>AWARDS- Autonomy and well ageing Reinforcement for the adult People with Down Syndrome</w:t>
            </w:r>
          </w:p>
        </w:tc>
        <w:tc>
          <w:tcPr>
            <w:tcW w:w="1560" w:type="dxa"/>
          </w:tcPr>
          <w:p w14:paraId="7921FB43" w14:textId="1ECBC147" w:rsidR="007524A9" w:rsidRPr="00AC0565" w:rsidRDefault="007524A9" w:rsidP="004B1D9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Erasmus + KA2</w:t>
            </w:r>
          </w:p>
        </w:tc>
        <w:tc>
          <w:tcPr>
            <w:tcW w:w="708" w:type="dxa"/>
          </w:tcPr>
          <w:p w14:paraId="27B12457" w14:textId="09C28E0D" w:rsidR="007524A9" w:rsidRPr="00AC0565" w:rsidRDefault="007524A9" w:rsidP="004B1D9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2020</w:t>
            </w:r>
          </w:p>
        </w:tc>
        <w:tc>
          <w:tcPr>
            <w:tcW w:w="1843" w:type="dxa"/>
          </w:tcPr>
          <w:p w14:paraId="51CBDFC4" w14:textId="523B7259" w:rsidR="007524A9" w:rsidRPr="00AC0565" w:rsidRDefault="007524A9" w:rsidP="004B1D9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2020-1-TR01-KA204-094615</w:t>
            </w:r>
          </w:p>
        </w:tc>
        <w:tc>
          <w:tcPr>
            <w:tcW w:w="2547" w:type="dxa"/>
          </w:tcPr>
          <w:p w14:paraId="15544AF5" w14:textId="20F69E7C" w:rsidR="007524A9" w:rsidRPr="00AC0565" w:rsidRDefault="007524A9" w:rsidP="004B1D9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proofErr w:type="spellStart"/>
            <w:r>
              <w:rPr>
                <w:rFonts w:cstheme="minorHAnsi"/>
                <w:sz w:val="20"/>
                <w:szCs w:val="20"/>
                <w:lang w:val="en-GB"/>
              </w:rPr>
              <w:t>Uluslararas</w:t>
            </w:r>
            <w:proofErr w:type="spellEnd"/>
            <w:r>
              <w:rPr>
                <w:rFonts w:cstheme="minorHAnsi"/>
                <w:sz w:val="20"/>
                <w:szCs w:val="20"/>
                <w:lang w:val="en-GB"/>
              </w:rPr>
              <w:t xml:space="preserve"> Down </w:t>
            </w:r>
            <w:proofErr w:type="spellStart"/>
            <w:r>
              <w:rPr>
                <w:rFonts w:cstheme="minorHAnsi"/>
                <w:sz w:val="20"/>
                <w:szCs w:val="20"/>
                <w:lang w:val="en-GB"/>
              </w:rPr>
              <w:t>Sendromu</w:t>
            </w:r>
            <w:proofErr w:type="spellEnd"/>
            <w:r>
              <w:rPr>
                <w:rFonts w:cstheme="minorHAnsi"/>
                <w:sz w:val="20"/>
                <w:szCs w:val="20"/>
                <w:lang w:val="en-GB"/>
              </w:rPr>
              <w:t xml:space="preserve"> </w:t>
            </w:r>
            <w:proofErr w:type="spellStart"/>
            <w:r>
              <w:rPr>
                <w:rFonts w:cstheme="minorHAnsi"/>
                <w:sz w:val="20"/>
                <w:szCs w:val="20"/>
                <w:lang w:val="en-GB"/>
              </w:rPr>
              <w:t>Federasyonu</w:t>
            </w:r>
            <w:proofErr w:type="spellEnd"/>
          </w:p>
        </w:tc>
      </w:tr>
      <w:tr w:rsidR="007524A9" w:rsidRPr="00E80C93" w14:paraId="032DDB14" w14:textId="77777777" w:rsidTr="00F124B1">
        <w:tc>
          <w:tcPr>
            <w:cnfStyle w:val="001000000000" w:firstRow="0" w:lastRow="0" w:firstColumn="1" w:lastColumn="0" w:oddVBand="0" w:evenVBand="0" w:oddHBand="0" w:evenHBand="0" w:firstRowFirstColumn="0" w:firstRowLastColumn="0" w:lastRowFirstColumn="0" w:lastRowLastColumn="0"/>
            <w:tcW w:w="3124" w:type="dxa"/>
          </w:tcPr>
          <w:p w14:paraId="7508A9A1" w14:textId="162F0436" w:rsidR="007524A9" w:rsidRPr="00AC0565" w:rsidRDefault="007524A9" w:rsidP="004D0525">
            <w:pPr>
              <w:rPr>
                <w:rFonts w:ascii="Calibri Light" w:hAnsi="Calibri Light" w:cs="Calibri Light"/>
                <w:sz w:val="20"/>
                <w:szCs w:val="20"/>
                <w:lang w:val="en-GB"/>
              </w:rPr>
            </w:pPr>
            <w:r>
              <w:rPr>
                <w:rFonts w:ascii="Calibri Light" w:hAnsi="Calibri Light" w:cs="Calibri Light"/>
                <w:sz w:val="20"/>
                <w:szCs w:val="20"/>
                <w:lang w:val="en-GB"/>
              </w:rPr>
              <w:t>INTEGRATING DIGITAL LEARNING</w:t>
            </w:r>
          </w:p>
        </w:tc>
        <w:tc>
          <w:tcPr>
            <w:tcW w:w="1560" w:type="dxa"/>
          </w:tcPr>
          <w:p w14:paraId="686087A3" w14:textId="7C1DAF9D" w:rsidR="007524A9" w:rsidRPr="00AC0565" w:rsidRDefault="007524A9" w:rsidP="004B1D9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Erasmus + KA2</w:t>
            </w:r>
          </w:p>
        </w:tc>
        <w:tc>
          <w:tcPr>
            <w:tcW w:w="708" w:type="dxa"/>
          </w:tcPr>
          <w:p w14:paraId="5A4065AF" w14:textId="19E71765" w:rsidR="007524A9" w:rsidRPr="00AC0565" w:rsidRDefault="007524A9" w:rsidP="004B1D9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2020</w:t>
            </w:r>
          </w:p>
        </w:tc>
        <w:tc>
          <w:tcPr>
            <w:tcW w:w="1843" w:type="dxa"/>
          </w:tcPr>
          <w:p w14:paraId="7389D2DF" w14:textId="7A5EFFB0" w:rsidR="007524A9" w:rsidRPr="00AC0565" w:rsidRDefault="005A5267" w:rsidP="004B1D9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5A5267">
              <w:rPr>
                <w:rFonts w:cstheme="minorHAnsi"/>
                <w:sz w:val="20"/>
                <w:szCs w:val="20"/>
                <w:lang w:val="en-GB"/>
              </w:rPr>
              <w:t>2020-1-CZ01-KA201-078315</w:t>
            </w:r>
          </w:p>
        </w:tc>
        <w:tc>
          <w:tcPr>
            <w:tcW w:w="2547" w:type="dxa"/>
          </w:tcPr>
          <w:p w14:paraId="096BAF39" w14:textId="1630121D" w:rsidR="007524A9" w:rsidRPr="00EF7CE0" w:rsidRDefault="007524A9" w:rsidP="004B1D9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v-SE"/>
              </w:rPr>
            </w:pPr>
            <w:r w:rsidRPr="00EF7CE0">
              <w:rPr>
                <w:rFonts w:cstheme="minorHAnsi"/>
                <w:sz w:val="20"/>
                <w:szCs w:val="20"/>
                <w:lang w:val="sv-SE"/>
              </w:rPr>
              <w:t>Gymnazium T.G. Masaryka</w:t>
            </w:r>
            <w:r w:rsidR="00EF7CE0" w:rsidRPr="00EF7CE0">
              <w:rPr>
                <w:rFonts w:cstheme="minorHAnsi"/>
                <w:sz w:val="20"/>
                <w:szCs w:val="20"/>
                <w:lang w:val="sv-SE"/>
              </w:rPr>
              <w:t>, L</w:t>
            </w:r>
            <w:r w:rsidR="00EF7CE0">
              <w:rPr>
                <w:rFonts w:cstheme="minorHAnsi"/>
                <w:sz w:val="20"/>
                <w:szCs w:val="20"/>
                <w:lang w:val="sv-SE"/>
              </w:rPr>
              <w:t>itvinov, Studentska 640, Prispevkova organizace</w:t>
            </w:r>
          </w:p>
        </w:tc>
      </w:tr>
      <w:tr w:rsidR="00EF7CE0" w:rsidRPr="002F0064" w14:paraId="5385C2AD" w14:textId="77777777" w:rsidTr="00F12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Pr>
          <w:p w14:paraId="09FA8346" w14:textId="29D7EDDB" w:rsidR="00EF7CE0" w:rsidRPr="00AC0565" w:rsidRDefault="00EF7CE0" w:rsidP="004D0525">
            <w:pPr>
              <w:rPr>
                <w:rFonts w:ascii="Calibri Light" w:hAnsi="Calibri Light" w:cs="Calibri Light"/>
                <w:sz w:val="20"/>
                <w:szCs w:val="20"/>
                <w:lang w:val="en-GB"/>
              </w:rPr>
            </w:pPr>
            <w:proofErr w:type="spellStart"/>
            <w:r>
              <w:rPr>
                <w:rFonts w:ascii="Calibri Light" w:hAnsi="Calibri Light" w:cs="Calibri Light"/>
                <w:sz w:val="20"/>
                <w:szCs w:val="20"/>
                <w:lang w:val="en-GB"/>
              </w:rPr>
              <w:t>EnForSe</w:t>
            </w:r>
            <w:proofErr w:type="spellEnd"/>
          </w:p>
        </w:tc>
        <w:tc>
          <w:tcPr>
            <w:tcW w:w="1560" w:type="dxa"/>
          </w:tcPr>
          <w:p w14:paraId="6A8AC701" w14:textId="35126684" w:rsidR="00EF7CE0" w:rsidRPr="00AC0565" w:rsidRDefault="00EF7CE0" w:rsidP="004B1D9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Erasmus + KA2</w:t>
            </w:r>
          </w:p>
        </w:tc>
        <w:tc>
          <w:tcPr>
            <w:tcW w:w="708" w:type="dxa"/>
          </w:tcPr>
          <w:p w14:paraId="69016281" w14:textId="1DF3AFA5" w:rsidR="00EF7CE0" w:rsidRPr="00AC0565" w:rsidRDefault="00EF7CE0" w:rsidP="004B1D9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2020</w:t>
            </w:r>
          </w:p>
        </w:tc>
        <w:tc>
          <w:tcPr>
            <w:tcW w:w="1843" w:type="dxa"/>
          </w:tcPr>
          <w:p w14:paraId="752CD357" w14:textId="2A4BEBDD" w:rsidR="00EF7CE0" w:rsidRPr="00AC0565" w:rsidRDefault="003443EB" w:rsidP="004B1D9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3443EB">
              <w:rPr>
                <w:rFonts w:cstheme="minorHAnsi"/>
                <w:sz w:val="20"/>
                <w:szCs w:val="20"/>
                <w:lang w:val="en-GB"/>
              </w:rPr>
              <w:t>KA2: 2020-1-IT02-KA204-079745</w:t>
            </w:r>
          </w:p>
        </w:tc>
        <w:tc>
          <w:tcPr>
            <w:tcW w:w="2547" w:type="dxa"/>
          </w:tcPr>
          <w:p w14:paraId="53B4A0B3" w14:textId="496903AB" w:rsidR="00EF7CE0" w:rsidRPr="00AC0565" w:rsidRDefault="00DC4D1B" w:rsidP="004B1D9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Pr>
                <w:rFonts w:cstheme="minorHAnsi"/>
                <w:sz w:val="20"/>
                <w:szCs w:val="20"/>
                <w:lang w:val="en-GB"/>
              </w:rPr>
              <w:t>Europe For All</w:t>
            </w:r>
          </w:p>
        </w:tc>
      </w:tr>
      <w:tr w:rsidR="00920887" w:rsidRPr="002F0064" w14:paraId="6EA30359" w14:textId="77777777" w:rsidTr="00F124B1">
        <w:tc>
          <w:tcPr>
            <w:cnfStyle w:val="001000000000" w:firstRow="0" w:lastRow="0" w:firstColumn="1" w:lastColumn="0" w:oddVBand="0" w:evenVBand="0" w:oddHBand="0" w:evenHBand="0" w:firstRowFirstColumn="0" w:firstRowLastColumn="0" w:lastRowFirstColumn="0" w:lastRowLastColumn="0"/>
            <w:tcW w:w="3124" w:type="dxa"/>
          </w:tcPr>
          <w:p w14:paraId="31C8BB62" w14:textId="5CED64DB" w:rsidR="00920887" w:rsidRDefault="00920887" w:rsidP="004D0525">
            <w:pPr>
              <w:rPr>
                <w:rFonts w:ascii="Calibri Light" w:hAnsi="Calibri Light" w:cs="Calibri Light"/>
                <w:b w:val="0"/>
                <w:bCs w:val="0"/>
                <w:sz w:val="20"/>
                <w:szCs w:val="20"/>
                <w:lang w:val="en-GB"/>
              </w:rPr>
            </w:pPr>
            <w:r w:rsidRPr="00AC0565">
              <w:rPr>
                <w:rFonts w:ascii="Calibri Light" w:hAnsi="Calibri Light" w:cs="Calibri Light"/>
                <w:sz w:val="20"/>
                <w:szCs w:val="20"/>
                <w:lang w:val="en-GB"/>
              </w:rPr>
              <w:t>City Quiz &amp; Walk</w:t>
            </w:r>
          </w:p>
          <w:p w14:paraId="49CA20C5" w14:textId="607D5C79" w:rsidR="004D0525" w:rsidRPr="00AC0565" w:rsidRDefault="004D0525" w:rsidP="004D0525">
            <w:pPr>
              <w:rPr>
                <w:rFonts w:ascii="Calibri Light" w:hAnsi="Calibri Light" w:cs="Calibri Light"/>
                <w:sz w:val="20"/>
                <w:szCs w:val="20"/>
                <w:lang w:val="en-GB"/>
              </w:rPr>
            </w:pPr>
            <w:r>
              <w:rPr>
                <w:rFonts w:ascii="Calibri Light" w:hAnsi="Calibri Light" w:cs="Calibri Light"/>
                <w:sz w:val="20"/>
                <w:szCs w:val="20"/>
                <w:lang w:val="en-GB"/>
              </w:rPr>
              <w:t>Mobile app for cities</w:t>
            </w:r>
          </w:p>
        </w:tc>
        <w:tc>
          <w:tcPr>
            <w:tcW w:w="1560" w:type="dxa"/>
          </w:tcPr>
          <w:p w14:paraId="6A57F2F7" w14:textId="714F43B1" w:rsidR="00920887" w:rsidRPr="00AC0565" w:rsidRDefault="00920887" w:rsidP="004B1D9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AC0565">
              <w:rPr>
                <w:rFonts w:cstheme="minorHAnsi"/>
                <w:sz w:val="20"/>
                <w:szCs w:val="20"/>
              </w:rPr>
              <w:t>Erasmus + KA2</w:t>
            </w:r>
          </w:p>
        </w:tc>
        <w:tc>
          <w:tcPr>
            <w:tcW w:w="708" w:type="dxa"/>
          </w:tcPr>
          <w:p w14:paraId="4B10DFEC" w14:textId="18EAB960" w:rsidR="00920887" w:rsidRPr="00AC0565" w:rsidRDefault="00920887" w:rsidP="004B1D9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AC0565">
              <w:rPr>
                <w:rFonts w:cstheme="minorHAnsi"/>
                <w:sz w:val="20"/>
                <w:szCs w:val="20"/>
                <w:lang w:val="en-GB"/>
              </w:rPr>
              <w:t>2019</w:t>
            </w:r>
          </w:p>
        </w:tc>
        <w:tc>
          <w:tcPr>
            <w:tcW w:w="1843" w:type="dxa"/>
          </w:tcPr>
          <w:p w14:paraId="616B33AE" w14:textId="142206D9" w:rsidR="00920887" w:rsidRPr="00AC0565" w:rsidRDefault="00920887" w:rsidP="004B1D9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AC0565">
              <w:rPr>
                <w:rFonts w:cstheme="minorHAnsi"/>
                <w:sz w:val="20"/>
                <w:szCs w:val="20"/>
                <w:lang w:val="en-GB"/>
              </w:rPr>
              <w:t>2019-1-FI01-KA204-060734</w:t>
            </w:r>
          </w:p>
        </w:tc>
        <w:tc>
          <w:tcPr>
            <w:tcW w:w="2547" w:type="dxa"/>
          </w:tcPr>
          <w:p w14:paraId="68AA76F8" w14:textId="226C27C9" w:rsidR="00920887" w:rsidRPr="00AC0565" w:rsidRDefault="00920887" w:rsidP="004B1D9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AC0565">
              <w:rPr>
                <w:rFonts w:cstheme="minorHAnsi"/>
                <w:sz w:val="20"/>
                <w:szCs w:val="20"/>
                <w:lang w:val="en-GB"/>
              </w:rPr>
              <w:t>Learnmera Oy</w:t>
            </w:r>
          </w:p>
        </w:tc>
      </w:tr>
      <w:tr w:rsidR="00920887" w:rsidRPr="002F0064" w14:paraId="1062D981" w14:textId="77777777" w:rsidTr="00F12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Pr>
          <w:p w14:paraId="47C43AB4" w14:textId="77777777" w:rsidR="00920887" w:rsidRDefault="00920887" w:rsidP="004D0525">
            <w:pPr>
              <w:rPr>
                <w:rFonts w:ascii="Calibri Light" w:hAnsi="Calibri Light" w:cs="Calibri Light"/>
                <w:b w:val="0"/>
                <w:bCs w:val="0"/>
                <w:sz w:val="20"/>
                <w:szCs w:val="20"/>
                <w:lang w:val="en-GB"/>
              </w:rPr>
            </w:pPr>
            <w:r w:rsidRPr="00AC0565">
              <w:rPr>
                <w:rFonts w:ascii="Calibri Light" w:hAnsi="Calibri Light" w:cs="Calibri Light"/>
                <w:sz w:val="20"/>
                <w:szCs w:val="20"/>
                <w:lang w:val="en-GB"/>
              </w:rPr>
              <w:t>Mental Health +</w:t>
            </w:r>
          </w:p>
          <w:p w14:paraId="17F11D6C" w14:textId="40B831BC" w:rsidR="004D0525" w:rsidRPr="00AC0565" w:rsidRDefault="004D0525" w:rsidP="004D0525">
            <w:pPr>
              <w:rPr>
                <w:rFonts w:ascii="Calibri Light" w:hAnsi="Calibri Light" w:cs="Calibri Light"/>
                <w:sz w:val="20"/>
                <w:szCs w:val="20"/>
                <w:lang w:val="en-GB"/>
              </w:rPr>
            </w:pPr>
            <w:r>
              <w:rPr>
                <w:rFonts w:ascii="Calibri Light" w:hAnsi="Calibri Light" w:cs="Calibri Light"/>
                <w:sz w:val="20"/>
                <w:szCs w:val="20"/>
                <w:lang w:val="en-GB"/>
              </w:rPr>
              <w:t xml:space="preserve">Webapp </w:t>
            </w:r>
          </w:p>
        </w:tc>
        <w:tc>
          <w:tcPr>
            <w:tcW w:w="1560" w:type="dxa"/>
          </w:tcPr>
          <w:p w14:paraId="180265DE" w14:textId="304B5D26" w:rsidR="00920887" w:rsidRPr="00AC0565" w:rsidRDefault="00AB21AC" w:rsidP="004B1D9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AC0565">
              <w:rPr>
                <w:rFonts w:cstheme="minorHAnsi"/>
                <w:sz w:val="20"/>
                <w:szCs w:val="20"/>
              </w:rPr>
              <w:t>Erasmus + KA2</w:t>
            </w:r>
          </w:p>
        </w:tc>
        <w:tc>
          <w:tcPr>
            <w:tcW w:w="708" w:type="dxa"/>
          </w:tcPr>
          <w:p w14:paraId="2F0AC0E1" w14:textId="3EBE163D" w:rsidR="00920887" w:rsidRPr="00AC0565" w:rsidRDefault="00920887" w:rsidP="004B1D9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AC0565">
              <w:rPr>
                <w:rFonts w:cstheme="minorHAnsi"/>
                <w:sz w:val="20"/>
                <w:szCs w:val="20"/>
                <w:lang w:val="en-GB"/>
              </w:rPr>
              <w:t>2019</w:t>
            </w:r>
          </w:p>
        </w:tc>
        <w:tc>
          <w:tcPr>
            <w:tcW w:w="1843" w:type="dxa"/>
          </w:tcPr>
          <w:p w14:paraId="4A96394D" w14:textId="4CC775F2" w:rsidR="00920887" w:rsidRPr="00AC0565" w:rsidRDefault="00920887" w:rsidP="004B1D9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AC0565">
              <w:rPr>
                <w:rFonts w:cstheme="minorHAnsi"/>
                <w:sz w:val="20"/>
                <w:szCs w:val="20"/>
                <w:lang w:val="en-GB"/>
              </w:rPr>
              <w:t>2019-1-UK01-KA202-062036</w:t>
            </w:r>
          </w:p>
        </w:tc>
        <w:tc>
          <w:tcPr>
            <w:tcW w:w="2547" w:type="dxa"/>
          </w:tcPr>
          <w:p w14:paraId="2BC04215" w14:textId="77777777" w:rsidR="00AB21AC" w:rsidRPr="00AC0565" w:rsidRDefault="00AB21AC" w:rsidP="00AB21AC">
            <w:pPr>
              <w:jc w:val="both"/>
              <w:cnfStyle w:val="000000100000" w:firstRow="0" w:lastRow="0" w:firstColumn="0" w:lastColumn="0" w:oddVBand="0" w:evenVBand="0" w:oddHBand="1" w:evenHBand="0" w:firstRowFirstColumn="0" w:firstRowLastColumn="0" w:lastRowFirstColumn="0" w:lastRowLastColumn="0"/>
            </w:pPr>
            <w:r w:rsidRPr="00AC0565">
              <w:t>Aspire-igen Group Ltd</w:t>
            </w:r>
          </w:p>
          <w:p w14:paraId="00211658" w14:textId="77777777" w:rsidR="00920887" w:rsidRPr="00AC0565" w:rsidRDefault="00920887" w:rsidP="004B1D9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p>
        </w:tc>
      </w:tr>
      <w:tr w:rsidR="00920887" w:rsidRPr="00E80C93" w14:paraId="4CF8E1CE" w14:textId="77777777" w:rsidTr="00F124B1">
        <w:tc>
          <w:tcPr>
            <w:cnfStyle w:val="001000000000" w:firstRow="0" w:lastRow="0" w:firstColumn="1" w:lastColumn="0" w:oddVBand="0" w:evenVBand="0" w:oddHBand="0" w:evenHBand="0" w:firstRowFirstColumn="0" w:firstRowLastColumn="0" w:lastRowFirstColumn="0" w:lastRowLastColumn="0"/>
            <w:tcW w:w="3124" w:type="dxa"/>
          </w:tcPr>
          <w:p w14:paraId="645CEAF3" w14:textId="72131AC0" w:rsidR="00920887" w:rsidRPr="00AC0565" w:rsidRDefault="00AB21AC" w:rsidP="004D0525">
            <w:pPr>
              <w:rPr>
                <w:rFonts w:ascii="Calibri Light" w:hAnsi="Calibri Light" w:cs="Calibri Light"/>
                <w:sz w:val="20"/>
                <w:szCs w:val="20"/>
                <w:lang w:val="en-GB"/>
              </w:rPr>
            </w:pPr>
            <w:proofErr w:type="spellStart"/>
            <w:r w:rsidRPr="00AC0565">
              <w:rPr>
                <w:rFonts w:ascii="Calibri Light" w:hAnsi="Calibri Light" w:cs="Calibri Light"/>
                <w:sz w:val="20"/>
                <w:szCs w:val="20"/>
                <w:lang w:val="en-GB"/>
              </w:rPr>
              <w:t>ASSessing</w:t>
            </w:r>
            <w:proofErr w:type="spellEnd"/>
            <w:r w:rsidRPr="00AC0565">
              <w:rPr>
                <w:rFonts w:ascii="Calibri Light" w:hAnsi="Calibri Light" w:cs="Calibri Light"/>
                <w:sz w:val="20"/>
                <w:szCs w:val="20"/>
                <w:lang w:val="en-GB"/>
              </w:rPr>
              <w:t xml:space="preserve"> EFL </w:t>
            </w:r>
            <w:proofErr w:type="spellStart"/>
            <w:r w:rsidRPr="00AC0565">
              <w:rPr>
                <w:rFonts w:ascii="Calibri Light" w:hAnsi="Calibri Light" w:cs="Calibri Light"/>
                <w:sz w:val="20"/>
                <w:szCs w:val="20"/>
                <w:lang w:val="en-GB"/>
              </w:rPr>
              <w:t>StudentS</w:t>
            </w:r>
            <w:proofErr w:type="spellEnd"/>
          </w:p>
        </w:tc>
        <w:tc>
          <w:tcPr>
            <w:tcW w:w="1560" w:type="dxa"/>
          </w:tcPr>
          <w:p w14:paraId="5BAE6343" w14:textId="1CD9A6F8" w:rsidR="00920887" w:rsidRPr="00AC0565" w:rsidRDefault="00AB21AC" w:rsidP="004B1D9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AC0565">
              <w:rPr>
                <w:rFonts w:cstheme="minorHAnsi"/>
                <w:sz w:val="20"/>
                <w:szCs w:val="20"/>
              </w:rPr>
              <w:t>Erasmus + KA2</w:t>
            </w:r>
          </w:p>
        </w:tc>
        <w:tc>
          <w:tcPr>
            <w:tcW w:w="708" w:type="dxa"/>
          </w:tcPr>
          <w:p w14:paraId="4C22EC43" w14:textId="2FD54CE0" w:rsidR="00920887" w:rsidRPr="00AC0565" w:rsidRDefault="00920887" w:rsidP="004B1D9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AC0565">
              <w:rPr>
                <w:rFonts w:cstheme="minorHAnsi"/>
                <w:sz w:val="20"/>
                <w:szCs w:val="20"/>
                <w:lang w:val="en-GB"/>
              </w:rPr>
              <w:t>2019</w:t>
            </w:r>
          </w:p>
        </w:tc>
        <w:tc>
          <w:tcPr>
            <w:tcW w:w="1843" w:type="dxa"/>
          </w:tcPr>
          <w:p w14:paraId="72CEA7E5" w14:textId="6EF8AE75" w:rsidR="00920887" w:rsidRPr="00AC0565" w:rsidRDefault="00AB21AC" w:rsidP="004B1D9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AC0565">
              <w:rPr>
                <w:rFonts w:cstheme="minorHAnsi"/>
                <w:sz w:val="20"/>
                <w:szCs w:val="20"/>
                <w:lang w:val="en-GB"/>
              </w:rPr>
              <w:t>2019-1-PT01-KA201-061275</w:t>
            </w:r>
          </w:p>
        </w:tc>
        <w:tc>
          <w:tcPr>
            <w:tcW w:w="2547" w:type="dxa"/>
          </w:tcPr>
          <w:p w14:paraId="7D0BE90F" w14:textId="03D6658E" w:rsidR="00920887" w:rsidRPr="009834EB" w:rsidRDefault="00AB21AC" w:rsidP="004B1D9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
            </w:pPr>
            <w:r w:rsidRPr="009834EB">
              <w:rPr>
                <w:rFonts w:cstheme="minorHAnsi"/>
                <w:sz w:val="20"/>
                <w:szCs w:val="20"/>
                <w:lang w:val="pt-PT"/>
              </w:rPr>
              <w:t>Agrupamento de Escolas de Penalva do Castelo</w:t>
            </w:r>
          </w:p>
        </w:tc>
      </w:tr>
      <w:tr w:rsidR="00920887" w:rsidRPr="002F0064" w14:paraId="3C14D5AA" w14:textId="77777777" w:rsidTr="00F12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Pr>
          <w:p w14:paraId="6B441BE9" w14:textId="77777777" w:rsidR="00920887" w:rsidRDefault="00AB21AC" w:rsidP="004D0525">
            <w:pPr>
              <w:rPr>
                <w:rFonts w:ascii="Calibri Light" w:hAnsi="Calibri Light" w:cs="Calibri Light"/>
                <w:b w:val="0"/>
                <w:bCs w:val="0"/>
                <w:sz w:val="20"/>
                <w:szCs w:val="20"/>
                <w:lang w:val="en-GB"/>
              </w:rPr>
            </w:pPr>
            <w:r w:rsidRPr="00AC0565">
              <w:rPr>
                <w:rFonts w:ascii="Calibri Light" w:hAnsi="Calibri Light" w:cs="Calibri Light"/>
                <w:sz w:val="20"/>
                <w:szCs w:val="20"/>
                <w:lang w:val="en-GB"/>
              </w:rPr>
              <w:t>Language on the go</w:t>
            </w:r>
          </w:p>
          <w:p w14:paraId="038A5F6A" w14:textId="1274D77D" w:rsidR="004D0525" w:rsidRPr="00AC0565" w:rsidRDefault="004D0525" w:rsidP="004D0525">
            <w:pPr>
              <w:rPr>
                <w:rFonts w:ascii="Calibri Light" w:hAnsi="Calibri Light" w:cs="Calibri Light"/>
                <w:sz w:val="20"/>
                <w:szCs w:val="20"/>
                <w:lang w:val="en-GB"/>
              </w:rPr>
            </w:pPr>
            <w:r>
              <w:rPr>
                <w:rFonts w:ascii="Calibri Light" w:hAnsi="Calibri Light" w:cs="Calibri Light"/>
                <w:sz w:val="20"/>
                <w:szCs w:val="20"/>
                <w:lang w:val="en-GB"/>
              </w:rPr>
              <w:t>Mobile app</w:t>
            </w:r>
          </w:p>
        </w:tc>
        <w:tc>
          <w:tcPr>
            <w:tcW w:w="1560" w:type="dxa"/>
          </w:tcPr>
          <w:p w14:paraId="6E7B2469" w14:textId="0BC1C60B" w:rsidR="00920887" w:rsidRPr="00AC0565" w:rsidRDefault="00AB21AC" w:rsidP="004B1D9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AC0565">
              <w:rPr>
                <w:rFonts w:cstheme="minorHAnsi"/>
                <w:sz w:val="20"/>
                <w:szCs w:val="20"/>
              </w:rPr>
              <w:t>Erasmus + KA2</w:t>
            </w:r>
          </w:p>
        </w:tc>
        <w:tc>
          <w:tcPr>
            <w:tcW w:w="708" w:type="dxa"/>
          </w:tcPr>
          <w:p w14:paraId="0530C07E" w14:textId="79D36967" w:rsidR="00920887" w:rsidRPr="00AC0565" w:rsidRDefault="00920887" w:rsidP="004B1D9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AC0565">
              <w:rPr>
                <w:rFonts w:cstheme="minorHAnsi"/>
                <w:sz w:val="20"/>
                <w:szCs w:val="20"/>
                <w:lang w:val="en-GB"/>
              </w:rPr>
              <w:t>2019</w:t>
            </w:r>
          </w:p>
        </w:tc>
        <w:tc>
          <w:tcPr>
            <w:tcW w:w="1843" w:type="dxa"/>
          </w:tcPr>
          <w:p w14:paraId="3A556762" w14:textId="56CD5904" w:rsidR="00920887" w:rsidRPr="00AC0565" w:rsidRDefault="00AB21AC" w:rsidP="004B1D9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AC0565">
              <w:rPr>
                <w:rFonts w:cstheme="minorHAnsi"/>
                <w:sz w:val="20"/>
                <w:szCs w:val="20"/>
                <w:lang w:val="en-GB"/>
              </w:rPr>
              <w:t>2019-1-NL01-KA204-060376</w:t>
            </w:r>
          </w:p>
        </w:tc>
        <w:tc>
          <w:tcPr>
            <w:tcW w:w="2547" w:type="dxa"/>
          </w:tcPr>
          <w:p w14:paraId="796BEA9F" w14:textId="5A77E049" w:rsidR="00920887" w:rsidRPr="00AC0565" w:rsidRDefault="00AB21AC" w:rsidP="004B1D9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proofErr w:type="spellStart"/>
            <w:r w:rsidRPr="00AC0565">
              <w:rPr>
                <w:rFonts w:cstheme="minorHAnsi"/>
                <w:sz w:val="20"/>
                <w:szCs w:val="20"/>
                <w:lang w:val="en-GB"/>
              </w:rPr>
              <w:t>Stichting</w:t>
            </w:r>
            <w:proofErr w:type="spellEnd"/>
            <w:r w:rsidRPr="00AC0565">
              <w:rPr>
                <w:rFonts w:cstheme="minorHAnsi"/>
                <w:sz w:val="20"/>
                <w:szCs w:val="20"/>
                <w:lang w:val="en-GB"/>
              </w:rPr>
              <w:t xml:space="preserve"> Vrouw </w:t>
            </w:r>
            <w:proofErr w:type="spellStart"/>
            <w:r w:rsidRPr="00AC0565">
              <w:rPr>
                <w:rFonts w:cstheme="minorHAnsi"/>
                <w:sz w:val="20"/>
                <w:szCs w:val="20"/>
                <w:lang w:val="en-GB"/>
              </w:rPr>
              <w:t>en</w:t>
            </w:r>
            <w:proofErr w:type="spellEnd"/>
            <w:r w:rsidRPr="00AC0565">
              <w:rPr>
                <w:rFonts w:cstheme="minorHAnsi"/>
                <w:sz w:val="20"/>
                <w:szCs w:val="20"/>
                <w:lang w:val="en-GB"/>
              </w:rPr>
              <w:t xml:space="preserve"> </w:t>
            </w:r>
            <w:proofErr w:type="spellStart"/>
            <w:r w:rsidRPr="00AC0565">
              <w:rPr>
                <w:rFonts w:cstheme="minorHAnsi"/>
                <w:sz w:val="20"/>
                <w:szCs w:val="20"/>
                <w:lang w:val="en-GB"/>
              </w:rPr>
              <w:t>Welzijn</w:t>
            </w:r>
            <w:proofErr w:type="spellEnd"/>
          </w:p>
        </w:tc>
      </w:tr>
      <w:tr w:rsidR="00920887" w:rsidRPr="00E80C93" w14:paraId="507AC44A" w14:textId="77777777" w:rsidTr="00F124B1">
        <w:tc>
          <w:tcPr>
            <w:cnfStyle w:val="001000000000" w:firstRow="0" w:lastRow="0" w:firstColumn="1" w:lastColumn="0" w:oddVBand="0" w:evenVBand="0" w:oddHBand="0" w:evenHBand="0" w:firstRowFirstColumn="0" w:firstRowLastColumn="0" w:lastRowFirstColumn="0" w:lastRowLastColumn="0"/>
            <w:tcW w:w="3124" w:type="dxa"/>
          </w:tcPr>
          <w:p w14:paraId="5145F72E" w14:textId="17D90C46" w:rsidR="00AC0565" w:rsidRPr="00AC0565" w:rsidRDefault="00AC0565" w:rsidP="004D0525">
            <w:pPr>
              <w:rPr>
                <w:rFonts w:ascii="Calibri Light" w:hAnsi="Calibri Light" w:cs="Calibri Light"/>
                <w:sz w:val="20"/>
                <w:szCs w:val="20"/>
                <w:lang w:val="en-GB"/>
              </w:rPr>
            </w:pPr>
            <w:r w:rsidRPr="00AC0565">
              <w:rPr>
                <w:rFonts w:ascii="Calibri Light" w:hAnsi="Calibri Light" w:cs="Calibri Light"/>
                <w:sz w:val="20"/>
                <w:szCs w:val="20"/>
                <w:lang w:val="en-GB"/>
              </w:rPr>
              <w:t>Global Robots Exchanging</w:t>
            </w:r>
          </w:p>
          <w:p w14:paraId="511ADFA8" w14:textId="4DF15E3D" w:rsidR="00920887" w:rsidRPr="00AC0565" w:rsidRDefault="00AC0565" w:rsidP="004D0525">
            <w:pPr>
              <w:rPr>
                <w:rFonts w:ascii="Calibri Light" w:hAnsi="Calibri Light" w:cs="Calibri Light"/>
                <w:sz w:val="20"/>
                <w:szCs w:val="20"/>
                <w:lang w:val="en-GB"/>
              </w:rPr>
            </w:pPr>
            <w:r w:rsidRPr="00AC0565">
              <w:rPr>
                <w:rFonts w:ascii="Calibri Light" w:hAnsi="Calibri Light" w:cs="Calibri Light"/>
                <w:sz w:val="20"/>
                <w:szCs w:val="20"/>
                <w:lang w:val="en-GB"/>
              </w:rPr>
              <w:t>Adventurous Themes</w:t>
            </w:r>
          </w:p>
        </w:tc>
        <w:tc>
          <w:tcPr>
            <w:tcW w:w="1560" w:type="dxa"/>
          </w:tcPr>
          <w:p w14:paraId="0F030022" w14:textId="51B5B778" w:rsidR="00920887" w:rsidRPr="00AC0565" w:rsidRDefault="00AB21AC" w:rsidP="004B1D9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AC0565">
              <w:rPr>
                <w:rFonts w:cstheme="minorHAnsi"/>
                <w:sz w:val="20"/>
                <w:szCs w:val="20"/>
              </w:rPr>
              <w:t>Erasmus + KA2</w:t>
            </w:r>
          </w:p>
        </w:tc>
        <w:tc>
          <w:tcPr>
            <w:tcW w:w="708" w:type="dxa"/>
          </w:tcPr>
          <w:p w14:paraId="0128D280" w14:textId="12D60BE6" w:rsidR="00920887" w:rsidRPr="00AC0565" w:rsidRDefault="00920887" w:rsidP="004B1D9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AC0565">
              <w:rPr>
                <w:rFonts w:cstheme="minorHAnsi"/>
                <w:sz w:val="20"/>
                <w:szCs w:val="20"/>
                <w:lang w:val="en-GB"/>
              </w:rPr>
              <w:t>2019</w:t>
            </w:r>
          </w:p>
        </w:tc>
        <w:tc>
          <w:tcPr>
            <w:tcW w:w="1843" w:type="dxa"/>
          </w:tcPr>
          <w:p w14:paraId="16202A2E" w14:textId="43F80DBC" w:rsidR="00920887" w:rsidRPr="00AC0565" w:rsidRDefault="00AC0565" w:rsidP="004B1D9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AC0565">
              <w:rPr>
                <w:rFonts w:cstheme="minorHAnsi"/>
                <w:sz w:val="20"/>
                <w:szCs w:val="20"/>
                <w:lang w:val="en-GB"/>
              </w:rPr>
              <w:t>2019-1-UK01-KA201-062030</w:t>
            </w:r>
          </w:p>
        </w:tc>
        <w:tc>
          <w:tcPr>
            <w:tcW w:w="2547" w:type="dxa"/>
          </w:tcPr>
          <w:p w14:paraId="6AFEEA98" w14:textId="47E4F148" w:rsidR="00920887" w:rsidRPr="00AC0565" w:rsidRDefault="00AC0565" w:rsidP="004B1D9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C0565">
              <w:rPr>
                <w:rFonts w:cstheme="minorHAnsi"/>
                <w:sz w:val="20"/>
                <w:szCs w:val="20"/>
                <w:lang w:val="en-US"/>
              </w:rPr>
              <w:t>Academy for International Science and Research</w:t>
            </w:r>
          </w:p>
        </w:tc>
      </w:tr>
      <w:tr w:rsidR="00920887" w:rsidRPr="002F0064" w14:paraId="41A7A7D3" w14:textId="77777777" w:rsidTr="00F12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Pr>
          <w:p w14:paraId="7E262D4F" w14:textId="4AA1EF9A" w:rsidR="00920887" w:rsidRPr="00AC0565" w:rsidRDefault="00AB21AC" w:rsidP="004D0525">
            <w:pPr>
              <w:rPr>
                <w:rFonts w:ascii="Calibri Light" w:hAnsi="Calibri Light" w:cs="Calibri Light"/>
                <w:sz w:val="20"/>
                <w:szCs w:val="20"/>
                <w:lang w:val="en-GB"/>
              </w:rPr>
            </w:pPr>
            <w:r w:rsidRPr="00AC0565">
              <w:rPr>
                <w:rFonts w:ascii="Calibri Light" w:hAnsi="Calibri Light" w:cs="Calibri Light"/>
                <w:sz w:val="20"/>
                <w:szCs w:val="20"/>
                <w:lang w:val="en-GB"/>
              </w:rPr>
              <w:t>Action for socio-economic integration of refugees and asylum seekers</w:t>
            </w:r>
          </w:p>
        </w:tc>
        <w:tc>
          <w:tcPr>
            <w:tcW w:w="1560" w:type="dxa"/>
          </w:tcPr>
          <w:p w14:paraId="19A5360C" w14:textId="601B52A7" w:rsidR="00920887" w:rsidRPr="00AC0565" w:rsidRDefault="00AB21AC" w:rsidP="004B1D9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AC0565">
              <w:rPr>
                <w:rFonts w:cstheme="minorHAnsi"/>
                <w:sz w:val="20"/>
                <w:szCs w:val="20"/>
              </w:rPr>
              <w:t>Erasmus + KA2</w:t>
            </w:r>
          </w:p>
        </w:tc>
        <w:tc>
          <w:tcPr>
            <w:tcW w:w="708" w:type="dxa"/>
          </w:tcPr>
          <w:p w14:paraId="7217380F" w14:textId="290D80D7" w:rsidR="00920887" w:rsidRPr="00AC0565" w:rsidRDefault="00920887" w:rsidP="004B1D9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AC0565">
              <w:rPr>
                <w:rFonts w:cstheme="minorHAnsi"/>
                <w:sz w:val="20"/>
                <w:szCs w:val="20"/>
                <w:lang w:val="en-GB"/>
              </w:rPr>
              <w:t>2019</w:t>
            </w:r>
          </w:p>
        </w:tc>
        <w:tc>
          <w:tcPr>
            <w:tcW w:w="1843" w:type="dxa"/>
          </w:tcPr>
          <w:p w14:paraId="7FCE7F25" w14:textId="4F7839DE" w:rsidR="00920887" w:rsidRPr="00AC0565" w:rsidRDefault="00AB21AC" w:rsidP="004B1D9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AC0565">
              <w:rPr>
                <w:rFonts w:cstheme="minorHAnsi"/>
                <w:sz w:val="20"/>
                <w:szCs w:val="20"/>
                <w:lang w:val="en-GB"/>
              </w:rPr>
              <w:t>2019-1-IT02-KA204-063302</w:t>
            </w:r>
          </w:p>
        </w:tc>
        <w:tc>
          <w:tcPr>
            <w:tcW w:w="2547" w:type="dxa"/>
          </w:tcPr>
          <w:p w14:paraId="2FF0BDA1" w14:textId="393B04AA" w:rsidR="00920887" w:rsidRPr="00AC0565" w:rsidRDefault="00AB21AC" w:rsidP="004B1D9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AC0565">
              <w:rPr>
                <w:rFonts w:cstheme="minorHAnsi"/>
                <w:sz w:val="20"/>
                <w:szCs w:val="20"/>
                <w:lang w:val="en-GB"/>
              </w:rPr>
              <w:t>ANOLF Marche</w:t>
            </w:r>
          </w:p>
        </w:tc>
      </w:tr>
      <w:tr w:rsidR="00920887" w:rsidRPr="002F0064" w14:paraId="3FF57987" w14:textId="77777777" w:rsidTr="00F124B1">
        <w:tc>
          <w:tcPr>
            <w:cnfStyle w:val="001000000000" w:firstRow="0" w:lastRow="0" w:firstColumn="1" w:lastColumn="0" w:oddVBand="0" w:evenVBand="0" w:oddHBand="0" w:evenHBand="0" w:firstRowFirstColumn="0" w:firstRowLastColumn="0" w:lastRowFirstColumn="0" w:lastRowLastColumn="0"/>
            <w:tcW w:w="3124" w:type="dxa"/>
          </w:tcPr>
          <w:p w14:paraId="2797CAFD" w14:textId="22C9AA17" w:rsidR="00AC0565" w:rsidRDefault="00AC0565" w:rsidP="004D0525">
            <w:pPr>
              <w:rPr>
                <w:rFonts w:ascii="Calibri Light" w:hAnsi="Calibri Light" w:cs="Calibri Light"/>
                <w:b w:val="0"/>
                <w:bCs w:val="0"/>
                <w:sz w:val="20"/>
                <w:szCs w:val="20"/>
                <w:lang w:val="en-GB"/>
              </w:rPr>
            </w:pPr>
            <w:r w:rsidRPr="00AC0565">
              <w:rPr>
                <w:rFonts w:ascii="Calibri Light" w:hAnsi="Calibri Light" w:cs="Calibri Light"/>
                <w:sz w:val="20"/>
                <w:szCs w:val="20"/>
                <w:lang w:val="en-GB"/>
              </w:rPr>
              <w:t>Mobile Virtual Learning for Indigenous</w:t>
            </w:r>
            <w:r w:rsidR="004D0525">
              <w:rPr>
                <w:rFonts w:ascii="Calibri Light" w:hAnsi="Calibri Light" w:cs="Calibri Light"/>
                <w:sz w:val="20"/>
                <w:szCs w:val="20"/>
                <w:lang w:val="en-GB"/>
              </w:rPr>
              <w:t xml:space="preserve"> languages</w:t>
            </w:r>
          </w:p>
          <w:p w14:paraId="6D6744B7" w14:textId="2605F903" w:rsidR="00920887" w:rsidRPr="00AC0565" w:rsidRDefault="004D0525" w:rsidP="004D0525">
            <w:pPr>
              <w:rPr>
                <w:rFonts w:ascii="Calibri Light" w:hAnsi="Calibri Light" w:cs="Calibri Light"/>
                <w:sz w:val="20"/>
                <w:szCs w:val="20"/>
                <w:lang w:val="en-GB"/>
              </w:rPr>
            </w:pPr>
            <w:r>
              <w:rPr>
                <w:rFonts w:ascii="Calibri Light" w:hAnsi="Calibri Light" w:cs="Calibri Light"/>
                <w:sz w:val="20"/>
                <w:szCs w:val="20"/>
                <w:lang w:val="en-GB"/>
              </w:rPr>
              <w:t>Mobile app</w:t>
            </w:r>
          </w:p>
        </w:tc>
        <w:tc>
          <w:tcPr>
            <w:tcW w:w="1560" w:type="dxa"/>
          </w:tcPr>
          <w:p w14:paraId="2DC406AF" w14:textId="5D4FDCCC" w:rsidR="00920887" w:rsidRPr="00AC0565" w:rsidRDefault="00AC0565" w:rsidP="004B1D9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AC0565">
              <w:rPr>
                <w:rFonts w:cstheme="minorHAnsi"/>
                <w:sz w:val="20"/>
                <w:szCs w:val="20"/>
              </w:rPr>
              <w:t>Erasmus + KA2</w:t>
            </w:r>
          </w:p>
        </w:tc>
        <w:tc>
          <w:tcPr>
            <w:tcW w:w="708" w:type="dxa"/>
          </w:tcPr>
          <w:p w14:paraId="5441381F" w14:textId="62172202" w:rsidR="00920887" w:rsidRPr="00AC0565" w:rsidRDefault="00920887" w:rsidP="004B1D9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AC0565">
              <w:rPr>
                <w:rFonts w:cstheme="minorHAnsi"/>
                <w:sz w:val="20"/>
                <w:szCs w:val="20"/>
                <w:lang w:val="en-GB"/>
              </w:rPr>
              <w:t>2019</w:t>
            </w:r>
          </w:p>
        </w:tc>
        <w:tc>
          <w:tcPr>
            <w:tcW w:w="1843" w:type="dxa"/>
          </w:tcPr>
          <w:p w14:paraId="6512E137" w14:textId="08F1A802" w:rsidR="00920887" w:rsidRPr="00AC0565" w:rsidRDefault="00AC0565" w:rsidP="004B1D9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AC0565">
              <w:rPr>
                <w:rFonts w:cstheme="minorHAnsi"/>
                <w:sz w:val="20"/>
                <w:szCs w:val="20"/>
                <w:lang w:val="en-GB"/>
              </w:rPr>
              <w:t>2019-1-UK01-KA204-061875</w:t>
            </w:r>
          </w:p>
        </w:tc>
        <w:tc>
          <w:tcPr>
            <w:tcW w:w="2547" w:type="dxa"/>
          </w:tcPr>
          <w:p w14:paraId="2056E0A9" w14:textId="529BF44C" w:rsidR="00920887" w:rsidRPr="00AC0565" w:rsidRDefault="00AC0565" w:rsidP="004B1D9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AC0565">
              <w:rPr>
                <w:rFonts w:cstheme="minorHAnsi"/>
                <w:sz w:val="20"/>
                <w:szCs w:val="20"/>
                <w:lang w:val="en-GB"/>
              </w:rPr>
              <w:t>Heriot-Watt University</w:t>
            </w:r>
          </w:p>
        </w:tc>
      </w:tr>
      <w:tr w:rsidR="00947A48" w:rsidRPr="00E80C93" w14:paraId="6597FD2B" w14:textId="77777777" w:rsidTr="00F12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Pr>
          <w:p w14:paraId="361AB681" w14:textId="77777777" w:rsidR="00947A48" w:rsidRDefault="00E541D8" w:rsidP="00A52DE7">
            <w:pPr>
              <w:rPr>
                <w:rFonts w:ascii="Calibri Light" w:hAnsi="Calibri Light" w:cs="Calibri Light"/>
                <w:b w:val="0"/>
                <w:bCs w:val="0"/>
                <w:sz w:val="20"/>
                <w:szCs w:val="20"/>
                <w:lang w:val="en-US"/>
              </w:rPr>
            </w:pPr>
            <w:r w:rsidRPr="00AC0565">
              <w:rPr>
                <w:rFonts w:ascii="Calibri Light" w:hAnsi="Calibri Light" w:cs="Calibri Light"/>
                <w:sz w:val="20"/>
                <w:szCs w:val="20"/>
                <w:lang w:val="en-US"/>
              </w:rPr>
              <w:t>FEES</w:t>
            </w:r>
          </w:p>
          <w:p w14:paraId="68375381" w14:textId="089A8393" w:rsidR="004D0525" w:rsidRPr="00AC0565" w:rsidRDefault="004D0525" w:rsidP="00A52DE7">
            <w:pPr>
              <w:rPr>
                <w:rFonts w:ascii="Calibri Light" w:hAnsi="Calibri Light" w:cs="Calibri Light"/>
                <w:sz w:val="20"/>
                <w:szCs w:val="20"/>
                <w:lang w:val="en-US"/>
              </w:rPr>
            </w:pPr>
            <w:r>
              <w:rPr>
                <w:rFonts w:ascii="Calibri Light" w:hAnsi="Calibri Light" w:cs="Calibri Light"/>
                <w:sz w:val="20"/>
                <w:szCs w:val="20"/>
                <w:lang w:val="en-US"/>
              </w:rPr>
              <w:t>Financial education for educator’s course</w:t>
            </w:r>
          </w:p>
        </w:tc>
        <w:tc>
          <w:tcPr>
            <w:tcW w:w="1560" w:type="dxa"/>
          </w:tcPr>
          <w:p w14:paraId="2D8B7001" w14:textId="77777777" w:rsidR="00947A48" w:rsidRPr="00AC0565" w:rsidRDefault="00E541D8" w:rsidP="00A52DE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0565">
              <w:rPr>
                <w:rFonts w:cstheme="minorHAnsi"/>
                <w:sz w:val="20"/>
                <w:szCs w:val="20"/>
              </w:rPr>
              <w:t>Erasmus + KA2</w:t>
            </w:r>
          </w:p>
        </w:tc>
        <w:tc>
          <w:tcPr>
            <w:tcW w:w="708" w:type="dxa"/>
          </w:tcPr>
          <w:p w14:paraId="59549EAB" w14:textId="77777777" w:rsidR="00947A48" w:rsidRPr="00AC0565" w:rsidRDefault="00E541D8" w:rsidP="00A52DE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0565">
              <w:rPr>
                <w:rFonts w:cstheme="minorHAnsi"/>
                <w:sz w:val="20"/>
                <w:szCs w:val="20"/>
              </w:rPr>
              <w:t>2018</w:t>
            </w:r>
          </w:p>
        </w:tc>
        <w:tc>
          <w:tcPr>
            <w:tcW w:w="1843" w:type="dxa"/>
          </w:tcPr>
          <w:p w14:paraId="1E57EAD4" w14:textId="77777777" w:rsidR="00947A48" w:rsidRPr="00AC0565" w:rsidRDefault="008D71C6" w:rsidP="00A52DE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0565">
              <w:rPr>
                <w:rFonts w:cstheme="minorHAnsi"/>
                <w:sz w:val="20"/>
                <w:szCs w:val="20"/>
              </w:rPr>
              <w:t>2018-1-UK01-KA204-048179</w:t>
            </w:r>
          </w:p>
        </w:tc>
        <w:tc>
          <w:tcPr>
            <w:tcW w:w="2547" w:type="dxa"/>
          </w:tcPr>
          <w:p w14:paraId="2DD87F4A" w14:textId="77777777" w:rsidR="00947A48" w:rsidRPr="00AC0565" w:rsidRDefault="00E541D8" w:rsidP="00A52DE7">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AC0565">
              <w:rPr>
                <w:rFonts w:cstheme="minorHAnsi"/>
                <w:sz w:val="20"/>
                <w:szCs w:val="20"/>
                <w:lang w:val="en-US"/>
              </w:rPr>
              <w:t>Global Learning and Skills Partnership Limited (</w:t>
            </w:r>
            <w:proofErr w:type="spellStart"/>
            <w:r w:rsidRPr="00AC0565">
              <w:rPr>
                <w:rFonts w:cstheme="minorHAnsi"/>
                <w:sz w:val="20"/>
                <w:szCs w:val="20"/>
                <w:lang w:val="en-US"/>
              </w:rPr>
              <w:t>GLaSP</w:t>
            </w:r>
            <w:proofErr w:type="spellEnd"/>
            <w:r w:rsidRPr="00AC0565">
              <w:rPr>
                <w:rFonts w:cstheme="minorHAnsi"/>
                <w:sz w:val="20"/>
                <w:szCs w:val="20"/>
                <w:lang w:val="en-US"/>
              </w:rPr>
              <w:t>)</w:t>
            </w:r>
          </w:p>
        </w:tc>
      </w:tr>
      <w:tr w:rsidR="00947A48" w:rsidRPr="00C65064" w14:paraId="1B6A56D3" w14:textId="77777777" w:rsidTr="00F124B1">
        <w:tc>
          <w:tcPr>
            <w:cnfStyle w:val="001000000000" w:firstRow="0" w:lastRow="0" w:firstColumn="1" w:lastColumn="0" w:oddVBand="0" w:evenVBand="0" w:oddHBand="0" w:evenHBand="0" w:firstRowFirstColumn="0" w:firstRowLastColumn="0" w:lastRowFirstColumn="0" w:lastRowLastColumn="0"/>
            <w:tcW w:w="3124" w:type="dxa"/>
          </w:tcPr>
          <w:p w14:paraId="0257861B" w14:textId="77777777" w:rsidR="00947A48" w:rsidRDefault="00E266A4" w:rsidP="00A52DE7">
            <w:pPr>
              <w:rPr>
                <w:rFonts w:cstheme="minorHAnsi"/>
                <w:bCs w:val="0"/>
                <w:iCs/>
                <w:sz w:val="20"/>
                <w:szCs w:val="20"/>
                <w:lang w:val="en-US"/>
              </w:rPr>
            </w:pPr>
            <w:proofErr w:type="spellStart"/>
            <w:proofErr w:type="gramStart"/>
            <w:r w:rsidRPr="00AC0565">
              <w:rPr>
                <w:rFonts w:cstheme="minorHAnsi"/>
                <w:sz w:val="20"/>
                <w:szCs w:val="20"/>
                <w:lang w:val="en-US"/>
              </w:rPr>
              <w:t>Mr.Winst</w:t>
            </w:r>
            <w:r w:rsidR="004D0525">
              <w:rPr>
                <w:rFonts w:cstheme="minorHAnsi"/>
                <w:b w:val="0"/>
                <w:iCs/>
                <w:sz w:val="20"/>
                <w:szCs w:val="20"/>
                <w:lang w:val="en-US"/>
              </w:rPr>
              <w:t>on</w:t>
            </w:r>
            <w:proofErr w:type="spellEnd"/>
            <w:proofErr w:type="gramEnd"/>
          </w:p>
          <w:p w14:paraId="12D838CF" w14:textId="5A63F6E1" w:rsidR="004D0525" w:rsidRPr="004D0525" w:rsidRDefault="004D0525" w:rsidP="00A52DE7">
            <w:pPr>
              <w:rPr>
                <w:rFonts w:cstheme="minorHAnsi"/>
                <w:b w:val="0"/>
                <w:iCs/>
                <w:sz w:val="20"/>
                <w:szCs w:val="20"/>
                <w:lang w:val="en-US"/>
              </w:rPr>
            </w:pPr>
            <w:r>
              <w:rPr>
                <w:rFonts w:cstheme="minorHAnsi"/>
                <w:b w:val="0"/>
                <w:iCs/>
                <w:sz w:val="20"/>
                <w:szCs w:val="20"/>
                <w:lang w:val="en-US"/>
              </w:rPr>
              <w:t>Chatbot for English language training</w:t>
            </w:r>
          </w:p>
        </w:tc>
        <w:tc>
          <w:tcPr>
            <w:tcW w:w="1560" w:type="dxa"/>
          </w:tcPr>
          <w:p w14:paraId="0C081D0B" w14:textId="77777777" w:rsidR="00947A48" w:rsidRPr="00AC0565" w:rsidRDefault="00E266A4" w:rsidP="00A52DE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C0565">
              <w:rPr>
                <w:rFonts w:cstheme="minorHAnsi"/>
                <w:sz w:val="20"/>
                <w:szCs w:val="20"/>
              </w:rPr>
              <w:t>Erasmus + KA2</w:t>
            </w:r>
          </w:p>
        </w:tc>
        <w:tc>
          <w:tcPr>
            <w:tcW w:w="708" w:type="dxa"/>
          </w:tcPr>
          <w:p w14:paraId="2E4ED92F" w14:textId="77777777" w:rsidR="00947A48" w:rsidRPr="00AC0565" w:rsidRDefault="00E266A4" w:rsidP="00A52DE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C0565">
              <w:rPr>
                <w:rFonts w:cstheme="minorHAnsi"/>
                <w:sz w:val="20"/>
                <w:szCs w:val="20"/>
              </w:rPr>
              <w:t>2018</w:t>
            </w:r>
          </w:p>
        </w:tc>
        <w:tc>
          <w:tcPr>
            <w:tcW w:w="1843" w:type="dxa"/>
          </w:tcPr>
          <w:p w14:paraId="21EE9DAB" w14:textId="77777777" w:rsidR="00947A48" w:rsidRPr="00AC0565" w:rsidRDefault="008D71C6" w:rsidP="00A52DE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C0565">
              <w:rPr>
                <w:rFonts w:cstheme="minorHAnsi"/>
                <w:sz w:val="20"/>
                <w:szCs w:val="20"/>
              </w:rPr>
              <w:t>2018-1-BE01-KA202- 038594</w:t>
            </w:r>
          </w:p>
        </w:tc>
        <w:tc>
          <w:tcPr>
            <w:tcW w:w="2547" w:type="dxa"/>
          </w:tcPr>
          <w:p w14:paraId="5A23686F" w14:textId="77777777" w:rsidR="00947A48" w:rsidRPr="00AC0565" w:rsidRDefault="00E541D8" w:rsidP="00A52DE7">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roofErr w:type="spellStart"/>
            <w:r w:rsidRPr="00AC0565">
              <w:rPr>
                <w:rFonts w:cstheme="minorHAnsi"/>
                <w:sz w:val="20"/>
                <w:szCs w:val="20"/>
                <w:lang w:val="en-US"/>
              </w:rPr>
              <w:t>Logopsycom</w:t>
            </w:r>
            <w:proofErr w:type="spellEnd"/>
          </w:p>
        </w:tc>
      </w:tr>
      <w:tr w:rsidR="00707C43" w:rsidRPr="00E80C93" w14:paraId="4996B6CF" w14:textId="77777777" w:rsidTr="00F12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Pr>
          <w:p w14:paraId="2CF756A9" w14:textId="77777777" w:rsidR="00707C43" w:rsidRDefault="00707C43" w:rsidP="00A52DE7">
            <w:pPr>
              <w:rPr>
                <w:rFonts w:cstheme="minorHAnsi"/>
                <w:b w:val="0"/>
                <w:bCs w:val="0"/>
                <w:sz w:val="20"/>
                <w:szCs w:val="20"/>
                <w:lang w:val="en-US"/>
              </w:rPr>
            </w:pPr>
            <w:proofErr w:type="spellStart"/>
            <w:r w:rsidRPr="00AC0565">
              <w:rPr>
                <w:rFonts w:cstheme="minorHAnsi"/>
                <w:sz w:val="20"/>
                <w:szCs w:val="20"/>
                <w:lang w:val="en-US"/>
              </w:rPr>
              <w:t>OnTrain</w:t>
            </w:r>
            <w:proofErr w:type="spellEnd"/>
          </w:p>
          <w:p w14:paraId="599190BA" w14:textId="5E02D020" w:rsidR="004D0525" w:rsidRPr="00AC0565" w:rsidRDefault="004D0525" w:rsidP="00A52DE7">
            <w:pPr>
              <w:rPr>
                <w:rFonts w:cstheme="minorHAnsi"/>
                <w:sz w:val="20"/>
                <w:szCs w:val="20"/>
                <w:lang w:val="en-US"/>
              </w:rPr>
            </w:pPr>
          </w:p>
        </w:tc>
        <w:tc>
          <w:tcPr>
            <w:tcW w:w="1560" w:type="dxa"/>
          </w:tcPr>
          <w:p w14:paraId="406A12A0" w14:textId="03DEFBE8" w:rsidR="00707C43" w:rsidRPr="00AC0565" w:rsidRDefault="00707C43" w:rsidP="00A52DE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0565">
              <w:rPr>
                <w:rFonts w:cstheme="minorHAnsi"/>
                <w:sz w:val="20"/>
                <w:szCs w:val="20"/>
              </w:rPr>
              <w:t>Erasmus + KA2</w:t>
            </w:r>
          </w:p>
        </w:tc>
        <w:tc>
          <w:tcPr>
            <w:tcW w:w="708" w:type="dxa"/>
          </w:tcPr>
          <w:p w14:paraId="405962E9" w14:textId="740162D4" w:rsidR="00707C43" w:rsidRPr="00AC0565" w:rsidRDefault="00707C43" w:rsidP="00A52DE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0565">
              <w:rPr>
                <w:rFonts w:cstheme="minorHAnsi"/>
                <w:sz w:val="20"/>
                <w:szCs w:val="20"/>
              </w:rPr>
              <w:t>2018</w:t>
            </w:r>
          </w:p>
        </w:tc>
        <w:tc>
          <w:tcPr>
            <w:tcW w:w="1843" w:type="dxa"/>
          </w:tcPr>
          <w:p w14:paraId="403455DE" w14:textId="5723A33B" w:rsidR="00707C43" w:rsidRPr="00AC0565" w:rsidRDefault="00707C43" w:rsidP="00A52DE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0565">
              <w:rPr>
                <w:rFonts w:cstheme="minorHAnsi"/>
                <w:sz w:val="20"/>
                <w:szCs w:val="20"/>
              </w:rPr>
              <w:t>2018-1-ES01-KA204-050702</w:t>
            </w:r>
          </w:p>
        </w:tc>
        <w:tc>
          <w:tcPr>
            <w:tcW w:w="2547" w:type="dxa"/>
          </w:tcPr>
          <w:p w14:paraId="32CEFB98" w14:textId="044DF78D" w:rsidR="00707C43" w:rsidRPr="00AC0565" w:rsidRDefault="00707C43" w:rsidP="00A52DE7">
            <w:pPr>
              <w:cnfStyle w:val="000000100000" w:firstRow="0" w:lastRow="0" w:firstColumn="0" w:lastColumn="0" w:oddVBand="0" w:evenVBand="0" w:oddHBand="1" w:evenHBand="0" w:firstRowFirstColumn="0" w:firstRowLastColumn="0" w:lastRowFirstColumn="0" w:lastRowLastColumn="0"/>
              <w:rPr>
                <w:rFonts w:cstheme="minorHAnsi"/>
                <w:sz w:val="20"/>
                <w:szCs w:val="20"/>
                <w:lang w:val="it-IT"/>
              </w:rPr>
            </w:pPr>
            <w:r w:rsidRPr="00AC0565">
              <w:rPr>
                <w:rFonts w:cstheme="minorHAnsi"/>
                <w:sz w:val="20"/>
                <w:szCs w:val="20"/>
                <w:lang w:val="it-IT"/>
              </w:rPr>
              <w:t>UNIVERSITAT JAUME I DE CASTELLON</w:t>
            </w:r>
          </w:p>
        </w:tc>
      </w:tr>
      <w:tr w:rsidR="00707C43" w:rsidRPr="006C6C14" w14:paraId="6A195566" w14:textId="77777777" w:rsidTr="00F124B1">
        <w:tc>
          <w:tcPr>
            <w:cnfStyle w:val="001000000000" w:firstRow="0" w:lastRow="0" w:firstColumn="1" w:lastColumn="0" w:oddVBand="0" w:evenVBand="0" w:oddHBand="0" w:evenHBand="0" w:firstRowFirstColumn="0" w:firstRowLastColumn="0" w:lastRowFirstColumn="0" w:lastRowLastColumn="0"/>
            <w:tcW w:w="3124" w:type="dxa"/>
          </w:tcPr>
          <w:p w14:paraId="354CDFCA" w14:textId="77777777" w:rsidR="00707C43" w:rsidRDefault="00707C43" w:rsidP="00A52DE7">
            <w:pPr>
              <w:rPr>
                <w:rFonts w:cstheme="minorHAnsi"/>
                <w:b w:val="0"/>
                <w:bCs w:val="0"/>
                <w:sz w:val="20"/>
                <w:szCs w:val="20"/>
                <w:lang w:val="en-US"/>
              </w:rPr>
            </w:pPr>
            <w:r w:rsidRPr="00AC0565">
              <w:rPr>
                <w:rFonts w:cstheme="minorHAnsi"/>
                <w:sz w:val="20"/>
                <w:szCs w:val="20"/>
                <w:lang w:val="en-US"/>
              </w:rPr>
              <w:t>Gender+</w:t>
            </w:r>
          </w:p>
          <w:p w14:paraId="35EFECB4" w14:textId="5E9A3C29" w:rsidR="004D0525" w:rsidRPr="00AC0565" w:rsidRDefault="004D0525" w:rsidP="00A52DE7">
            <w:pPr>
              <w:rPr>
                <w:rFonts w:cstheme="minorHAnsi"/>
                <w:sz w:val="20"/>
                <w:szCs w:val="20"/>
                <w:lang w:val="en-US"/>
              </w:rPr>
            </w:pPr>
            <w:r>
              <w:rPr>
                <w:rFonts w:cstheme="minorHAnsi"/>
                <w:sz w:val="20"/>
                <w:szCs w:val="20"/>
                <w:lang w:val="en-US"/>
              </w:rPr>
              <w:t>Benchmark tool for gender inclusivity</w:t>
            </w:r>
          </w:p>
        </w:tc>
        <w:tc>
          <w:tcPr>
            <w:tcW w:w="1560" w:type="dxa"/>
          </w:tcPr>
          <w:p w14:paraId="5058967F" w14:textId="49972AFB" w:rsidR="00707C43" w:rsidRPr="00AC0565" w:rsidRDefault="00707C43" w:rsidP="00A52DE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C0565">
              <w:rPr>
                <w:rFonts w:cstheme="minorHAnsi"/>
                <w:sz w:val="20"/>
                <w:szCs w:val="20"/>
              </w:rPr>
              <w:t>Erasmus + KA2</w:t>
            </w:r>
          </w:p>
        </w:tc>
        <w:tc>
          <w:tcPr>
            <w:tcW w:w="708" w:type="dxa"/>
          </w:tcPr>
          <w:p w14:paraId="71926F8F" w14:textId="324EA663" w:rsidR="00707C43" w:rsidRPr="00AC0565" w:rsidRDefault="00707C43" w:rsidP="00A52DE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C0565">
              <w:rPr>
                <w:rFonts w:cstheme="minorHAnsi"/>
                <w:sz w:val="20"/>
                <w:szCs w:val="20"/>
              </w:rPr>
              <w:t>2018</w:t>
            </w:r>
          </w:p>
        </w:tc>
        <w:tc>
          <w:tcPr>
            <w:tcW w:w="1843" w:type="dxa"/>
          </w:tcPr>
          <w:p w14:paraId="19CEB098" w14:textId="784F32DA" w:rsidR="00707C43" w:rsidRPr="00AC0565" w:rsidRDefault="00707C43" w:rsidP="00A52DE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C0565">
              <w:rPr>
                <w:rFonts w:cstheme="minorHAnsi"/>
                <w:sz w:val="20"/>
                <w:szCs w:val="20"/>
              </w:rPr>
              <w:t>2018-1-UK01-KA202-048039</w:t>
            </w:r>
          </w:p>
        </w:tc>
        <w:tc>
          <w:tcPr>
            <w:tcW w:w="2547" w:type="dxa"/>
          </w:tcPr>
          <w:p w14:paraId="29598393" w14:textId="7E6CB8F4" w:rsidR="00707C43" w:rsidRPr="00AC0565" w:rsidRDefault="00707C43" w:rsidP="00A52DE7">
            <w:pPr>
              <w:cnfStyle w:val="000000000000" w:firstRow="0" w:lastRow="0" w:firstColumn="0" w:lastColumn="0" w:oddVBand="0" w:evenVBand="0" w:oddHBand="0" w:evenHBand="0" w:firstRowFirstColumn="0" w:firstRowLastColumn="0" w:lastRowFirstColumn="0" w:lastRowLastColumn="0"/>
              <w:rPr>
                <w:rFonts w:cstheme="minorHAnsi"/>
                <w:sz w:val="20"/>
                <w:szCs w:val="20"/>
                <w:lang w:val="it-IT"/>
              </w:rPr>
            </w:pPr>
            <w:r w:rsidRPr="00AC0565">
              <w:rPr>
                <w:rFonts w:cstheme="minorHAnsi"/>
                <w:sz w:val="20"/>
                <w:szCs w:val="20"/>
                <w:lang w:val="en-US"/>
              </w:rPr>
              <w:t>ASPIRE IGEN GROUP LIMITED</w:t>
            </w:r>
          </w:p>
        </w:tc>
      </w:tr>
      <w:tr w:rsidR="00707C43" w:rsidRPr="00E80C93" w14:paraId="09871E8E" w14:textId="77777777" w:rsidTr="00F12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Pr>
          <w:p w14:paraId="68EE1054" w14:textId="25A664F2" w:rsidR="00707C43" w:rsidRPr="00AC0565" w:rsidRDefault="00707C43" w:rsidP="00A52DE7">
            <w:pPr>
              <w:rPr>
                <w:rFonts w:cstheme="minorHAnsi"/>
                <w:sz w:val="20"/>
                <w:szCs w:val="20"/>
                <w:lang w:val="en-US"/>
              </w:rPr>
            </w:pPr>
            <w:r w:rsidRPr="00AC0565">
              <w:rPr>
                <w:rFonts w:cstheme="minorHAnsi"/>
                <w:sz w:val="20"/>
                <w:szCs w:val="20"/>
                <w:lang w:val="en-US"/>
              </w:rPr>
              <w:lastRenderedPageBreak/>
              <w:t xml:space="preserve">TAU - From teachers to </w:t>
            </w:r>
            <w:proofErr w:type="spellStart"/>
            <w:r w:rsidRPr="00AC0565">
              <w:rPr>
                <w:rFonts w:cstheme="minorHAnsi"/>
                <w:sz w:val="20"/>
                <w:szCs w:val="20"/>
                <w:lang w:val="en-US"/>
              </w:rPr>
              <w:t>andragogues</w:t>
            </w:r>
            <w:proofErr w:type="spellEnd"/>
            <w:r w:rsidRPr="00AC0565">
              <w:rPr>
                <w:rFonts w:cstheme="minorHAnsi"/>
                <w:sz w:val="20"/>
                <w:szCs w:val="20"/>
                <w:lang w:val="en-US"/>
              </w:rPr>
              <w:t xml:space="preserve">: how to improve the quality of adult education </w:t>
            </w:r>
          </w:p>
        </w:tc>
        <w:tc>
          <w:tcPr>
            <w:tcW w:w="1560" w:type="dxa"/>
          </w:tcPr>
          <w:p w14:paraId="0FF56466" w14:textId="479D03BF" w:rsidR="00707C43" w:rsidRPr="00AC0565" w:rsidRDefault="00707C43" w:rsidP="00A52DE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0565">
              <w:rPr>
                <w:rFonts w:cstheme="minorHAnsi"/>
                <w:sz w:val="20"/>
                <w:szCs w:val="20"/>
              </w:rPr>
              <w:t>Nordplus Adult 2017</w:t>
            </w:r>
          </w:p>
        </w:tc>
        <w:tc>
          <w:tcPr>
            <w:tcW w:w="708" w:type="dxa"/>
          </w:tcPr>
          <w:p w14:paraId="54195686" w14:textId="0202A51C" w:rsidR="00707C43" w:rsidRPr="00AC0565" w:rsidRDefault="00707C43" w:rsidP="00A52DE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0565">
              <w:rPr>
                <w:rFonts w:cstheme="minorHAnsi"/>
                <w:sz w:val="20"/>
                <w:szCs w:val="20"/>
              </w:rPr>
              <w:t>2017</w:t>
            </w:r>
          </w:p>
        </w:tc>
        <w:tc>
          <w:tcPr>
            <w:tcW w:w="1843" w:type="dxa"/>
          </w:tcPr>
          <w:p w14:paraId="6B1938BB" w14:textId="168FDFF2" w:rsidR="00707C43" w:rsidRPr="00AC0565" w:rsidRDefault="00707C43" w:rsidP="00A52DE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0565">
              <w:rPr>
                <w:rFonts w:cstheme="minorHAnsi"/>
                <w:sz w:val="20"/>
                <w:szCs w:val="20"/>
              </w:rPr>
              <w:t>NPAD-2017/10097</w:t>
            </w:r>
          </w:p>
        </w:tc>
        <w:tc>
          <w:tcPr>
            <w:tcW w:w="2547" w:type="dxa"/>
          </w:tcPr>
          <w:p w14:paraId="41A246E9" w14:textId="11B26E49" w:rsidR="00707C43" w:rsidRPr="00AC0565" w:rsidRDefault="00707C43" w:rsidP="00A52DE7">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roofErr w:type="spellStart"/>
            <w:r w:rsidRPr="00AC0565">
              <w:rPr>
                <w:rFonts w:cstheme="minorHAnsi"/>
                <w:sz w:val="20"/>
                <w:szCs w:val="20"/>
                <w:lang w:val="en-US"/>
              </w:rPr>
              <w:t>Sakiai</w:t>
            </w:r>
            <w:proofErr w:type="spellEnd"/>
            <w:r w:rsidRPr="00AC0565">
              <w:rPr>
                <w:rFonts w:cstheme="minorHAnsi"/>
                <w:sz w:val="20"/>
                <w:szCs w:val="20"/>
                <w:lang w:val="en-US"/>
              </w:rPr>
              <w:t xml:space="preserve"> Third Age University (LT)</w:t>
            </w:r>
          </w:p>
        </w:tc>
      </w:tr>
      <w:tr w:rsidR="00707C43" w:rsidRPr="006C6C14" w14:paraId="19E80D46" w14:textId="77777777" w:rsidTr="00F124B1">
        <w:tc>
          <w:tcPr>
            <w:cnfStyle w:val="001000000000" w:firstRow="0" w:lastRow="0" w:firstColumn="1" w:lastColumn="0" w:oddVBand="0" w:evenVBand="0" w:oddHBand="0" w:evenHBand="0" w:firstRowFirstColumn="0" w:firstRowLastColumn="0" w:lastRowFirstColumn="0" w:lastRowLastColumn="0"/>
            <w:tcW w:w="3124" w:type="dxa"/>
          </w:tcPr>
          <w:p w14:paraId="1FABF31F" w14:textId="11A07D12" w:rsidR="00707C43" w:rsidRPr="00AC0565" w:rsidRDefault="00707C43" w:rsidP="00AC0565">
            <w:pPr>
              <w:rPr>
                <w:rFonts w:cstheme="minorHAnsi"/>
                <w:sz w:val="20"/>
                <w:szCs w:val="20"/>
                <w:lang w:val="en-US"/>
              </w:rPr>
            </w:pPr>
            <w:proofErr w:type="spellStart"/>
            <w:r w:rsidRPr="00AC0565">
              <w:rPr>
                <w:rFonts w:cstheme="minorHAnsi"/>
                <w:sz w:val="20"/>
                <w:szCs w:val="20"/>
                <w:lang w:val="en-US"/>
              </w:rPr>
              <w:t>Abriendo</w:t>
            </w:r>
            <w:proofErr w:type="spellEnd"/>
            <w:r w:rsidRPr="00AC0565">
              <w:rPr>
                <w:rFonts w:cstheme="minorHAnsi"/>
                <w:sz w:val="20"/>
                <w:szCs w:val="20"/>
                <w:lang w:val="en-US"/>
              </w:rPr>
              <w:t xml:space="preserve"> </w:t>
            </w:r>
            <w:proofErr w:type="spellStart"/>
            <w:r w:rsidRPr="00AC0565">
              <w:rPr>
                <w:rFonts w:cstheme="minorHAnsi"/>
                <w:sz w:val="20"/>
                <w:szCs w:val="20"/>
                <w:lang w:val="en-US"/>
              </w:rPr>
              <w:t>Puertas</w:t>
            </w:r>
            <w:proofErr w:type="spellEnd"/>
            <w:r w:rsidRPr="00AC0565">
              <w:rPr>
                <w:rFonts w:cstheme="minorHAnsi"/>
                <w:sz w:val="20"/>
                <w:szCs w:val="20"/>
                <w:lang w:val="en-US"/>
              </w:rPr>
              <w:t xml:space="preserve">, Dando </w:t>
            </w:r>
            <w:proofErr w:type="spellStart"/>
            <w:r w:rsidRPr="00AC0565">
              <w:rPr>
                <w:rFonts w:cstheme="minorHAnsi"/>
                <w:sz w:val="20"/>
                <w:szCs w:val="20"/>
                <w:lang w:val="en-US"/>
              </w:rPr>
              <w:t>Oportunidades</w:t>
            </w:r>
            <w:proofErr w:type="spellEnd"/>
            <w:r w:rsidRPr="00AC0565">
              <w:rPr>
                <w:rFonts w:cstheme="minorHAnsi"/>
                <w:sz w:val="20"/>
                <w:szCs w:val="20"/>
                <w:lang w:val="en-US"/>
              </w:rPr>
              <w:t xml:space="preserve"> (Opening Doors, </w:t>
            </w:r>
            <w:proofErr w:type="gramStart"/>
            <w:r w:rsidRPr="00AC0565">
              <w:rPr>
                <w:rFonts w:cstheme="minorHAnsi"/>
                <w:sz w:val="20"/>
                <w:szCs w:val="20"/>
                <w:lang w:val="en-US"/>
              </w:rPr>
              <w:t>Giving  Opportunities</w:t>
            </w:r>
            <w:proofErr w:type="gramEnd"/>
          </w:p>
        </w:tc>
        <w:tc>
          <w:tcPr>
            <w:tcW w:w="1560" w:type="dxa"/>
          </w:tcPr>
          <w:p w14:paraId="229AB552" w14:textId="2E531E13" w:rsidR="00707C43" w:rsidRPr="00AC0565" w:rsidRDefault="00707C43" w:rsidP="00A52DE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C0565">
              <w:rPr>
                <w:rFonts w:cstheme="minorHAnsi"/>
                <w:sz w:val="20"/>
                <w:szCs w:val="20"/>
              </w:rPr>
              <w:t>Erasmus + KA2</w:t>
            </w:r>
          </w:p>
        </w:tc>
        <w:tc>
          <w:tcPr>
            <w:tcW w:w="708" w:type="dxa"/>
          </w:tcPr>
          <w:p w14:paraId="242AC217" w14:textId="62894481" w:rsidR="00707C43" w:rsidRPr="00AC0565" w:rsidRDefault="00707C43" w:rsidP="00A52DE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C0565">
              <w:rPr>
                <w:rFonts w:cstheme="minorHAnsi"/>
                <w:sz w:val="20"/>
                <w:szCs w:val="20"/>
              </w:rPr>
              <w:t>2017</w:t>
            </w:r>
          </w:p>
        </w:tc>
        <w:tc>
          <w:tcPr>
            <w:tcW w:w="1843" w:type="dxa"/>
          </w:tcPr>
          <w:p w14:paraId="1764A1C8" w14:textId="307B4479" w:rsidR="00707C43" w:rsidRPr="00AC0565" w:rsidRDefault="00707C43" w:rsidP="00A52DE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C0565">
              <w:rPr>
                <w:rFonts w:cstheme="minorHAnsi"/>
                <w:sz w:val="20"/>
                <w:szCs w:val="20"/>
              </w:rPr>
              <w:t>2017-1-ES01-KA204-038438</w:t>
            </w:r>
          </w:p>
        </w:tc>
        <w:tc>
          <w:tcPr>
            <w:tcW w:w="2547" w:type="dxa"/>
          </w:tcPr>
          <w:p w14:paraId="0A9F3CB1" w14:textId="5C323C36" w:rsidR="00707C43" w:rsidRPr="00AC0565" w:rsidRDefault="00707C43" w:rsidP="00A52DE7">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C0565">
              <w:rPr>
                <w:rFonts w:cstheme="minorHAnsi"/>
                <w:sz w:val="20"/>
                <w:szCs w:val="20"/>
              </w:rPr>
              <w:t>Centro educacion permanente CEHEL</w:t>
            </w:r>
          </w:p>
        </w:tc>
      </w:tr>
      <w:tr w:rsidR="00707C43" w:rsidRPr="00E80C93" w14:paraId="53FBBF28" w14:textId="77777777" w:rsidTr="00F12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Pr>
          <w:p w14:paraId="4E1CE211" w14:textId="77777777" w:rsidR="00707C43" w:rsidRPr="00AC0565" w:rsidRDefault="00707C43" w:rsidP="00A52DE7">
            <w:pPr>
              <w:rPr>
                <w:rFonts w:cstheme="minorHAnsi"/>
                <w:sz w:val="20"/>
                <w:szCs w:val="20"/>
                <w:lang w:val="en-US"/>
              </w:rPr>
            </w:pPr>
            <w:r w:rsidRPr="00AC0565">
              <w:rPr>
                <w:rFonts w:cstheme="minorHAnsi"/>
                <w:sz w:val="20"/>
                <w:szCs w:val="20"/>
                <w:lang w:val="en-US"/>
              </w:rPr>
              <w:t>App4Skills</w:t>
            </w:r>
          </w:p>
          <w:p w14:paraId="451992BF" w14:textId="77777777" w:rsidR="00707C43" w:rsidRPr="00AC0565" w:rsidRDefault="00707C43" w:rsidP="00A52DE7">
            <w:pPr>
              <w:rPr>
                <w:rFonts w:cstheme="minorHAnsi"/>
                <w:sz w:val="20"/>
                <w:szCs w:val="20"/>
                <w:lang w:val="en-US"/>
              </w:rPr>
            </w:pPr>
          </w:p>
          <w:p w14:paraId="7D0D24D6" w14:textId="011F8ACC" w:rsidR="00707C43" w:rsidRPr="00AC0565" w:rsidRDefault="00707C43" w:rsidP="00A52DE7">
            <w:pPr>
              <w:rPr>
                <w:rFonts w:cstheme="minorHAnsi"/>
                <w:sz w:val="20"/>
                <w:szCs w:val="20"/>
                <w:lang w:val="en-US"/>
              </w:rPr>
            </w:pPr>
            <w:r w:rsidRPr="00AC0565">
              <w:rPr>
                <w:rFonts w:cstheme="minorHAnsi"/>
                <w:sz w:val="20"/>
                <w:szCs w:val="20"/>
                <w:lang w:val="en-US"/>
              </w:rPr>
              <w:t>Application to develop basic skills for disadvantaged adults</w:t>
            </w:r>
          </w:p>
        </w:tc>
        <w:tc>
          <w:tcPr>
            <w:tcW w:w="1560" w:type="dxa"/>
          </w:tcPr>
          <w:p w14:paraId="7C4B17EE" w14:textId="07822E60" w:rsidR="00707C43" w:rsidRPr="00AC0565" w:rsidRDefault="00707C43" w:rsidP="00A52DE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0565">
              <w:rPr>
                <w:rFonts w:cstheme="minorHAnsi"/>
                <w:sz w:val="20"/>
                <w:szCs w:val="20"/>
              </w:rPr>
              <w:t>Erasmus + KA2</w:t>
            </w:r>
          </w:p>
        </w:tc>
        <w:tc>
          <w:tcPr>
            <w:tcW w:w="708" w:type="dxa"/>
          </w:tcPr>
          <w:p w14:paraId="67E1FEC5" w14:textId="4C48FB77" w:rsidR="00707C43" w:rsidRPr="00AC0565" w:rsidRDefault="00707C43" w:rsidP="00A52DE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0565">
              <w:rPr>
                <w:rFonts w:cstheme="minorHAnsi"/>
                <w:sz w:val="20"/>
                <w:szCs w:val="20"/>
              </w:rPr>
              <w:t>2017</w:t>
            </w:r>
          </w:p>
        </w:tc>
        <w:tc>
          <w:tcPr>
            <w:tcW w:w="1843" w:type="dxa"/>
          </w:tcPr>
          <w:p w14:paraId="63F7A867" w14:textId="1119DFAD" w:rsidR="00707C43" w:rsidRPr="00AC0565" w:rsidRDefault="00707C43" w:rsidP="00A52DE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0565">
              <w:rPr>
                <w:rFonts w:cstheme="minorHAnsi"/>
                <w:sz w:val="20"/>
                <w:szCs w:val="20"/>
              </w:rPr>
              <w:t>2017-1-ES01-KA204-038478</w:t>
            </w:r>
          </w:p>
        </w:tc>
        <w:tc>
          <w:tcPr>
            <w:tcW w:w="2547" w:type="dxa"/>
          </w:tcPr>
          <w:p w14:paraId="2F045348" w14:textId="1BDA3891" w:rsidR="00707C43" w:rsidRPr="00AC0565" w:rsidRDefault="00707C43" w:rsidP="00A52DE7">
            <w:pPr>
              <w:cnfStyle w:val="000000100000" w:firstRow="0" w:lastRow="0" w:firstColumn="0" w:lastColumn="0" w:oddVBand="0" w:evenVBand="0" w:oddHBand="1" w:evenHBand="0" w:firstRowFirstColumn="0" w:firstRowLastColumn="0" w:lastRowFirstColumn="0" w:lastRowLastColumn="0"/>
              <w:rPr>
                <w:rFonts w:cstheme="minorHAnsi"/>
                <w:sz w:val="20"/>
                <w:szCs w:val="20"/>
                <w:lang w:val="pt-PT"/>
              </w:rPr>
            </w:pPr>
            <w:r w:rsidRPr="00AC0565">
              <w:rPr>
                <w:rFonts w:cstheme="minorHAnsi"/>
                <w:sz w:val="20"/>
                <w:szCs w:val="20"/>
                <w:lang w:val="pt-PT"/>
              </w:rPr>
              <w:t>Fundacion Juan De Los Toyos</w:t>
            </w:r>
          </w:p>
        </w:tc>
      </w:tr>
      <w:tr w:rsidR="00707C43" w:rsidRPr="006C6C14" w14:paraId="6C0265CA" w14:textId="77777777" w:rsidTr="00F124B1">
        <w:tc>
          <w:tcPr>
            <w:cnfStyle w:val="001000000000" w:firstRow="0" w:lastRow="0" w:firstColumn="1" w:lastColumn="0" w:oddVBand="0" w:evenVBand="0" w:oddHBand="0" w:evenHBand="0" w:firstRowFirstColumn="0" w:firstRowLastColumn="0" w:lastRowFirstColumn="0" w:lastRowLastColumn="0"/>
            <w:tcW w:w="3124" w:type="dxa"/>
          </w:tcPr>
          <w:p w14:paraId="5908E4A0" w14:textId="77777777" w:rsidR="00707C43" w:rsidRPr="00AC0565" w:rsidRDefault="00707C43" w:rsidP="00A52DE7">
            <w:pPr>
              <w:rPr>
                <w:rFonts w:cstheme="minorHAnsi"/>
                <w:sz w:val="20"/>
                <w:szCs w:val="20"/>
                <w:lang w:val="en-US"/>
              </w:rPr>
            </w:pPr>
            <w:r w:rsidRPr="00AC0565">
              <w:rPr>
                <w:rFonts w:cstheme="minorHAnsi"/>
                <w:sz w:val="20"/>
                <w:szCs w:val="20"/>
                <w:lang w:val="en-US"/>
              </w:rPr>
              <w:t>Youth Online</w:t>
            </w:r>
          </w:p>
          <w:p w14:paraId="4537B933" w14:textId="77777777" w:rsidR="00707C43" w:rsidRPr="00AC0565" w:rsidRDefault="00707C43" w:rsidP="00A52DE7">
            <w:pPr>
              <w:rPr>
                <w:rFonts w:cstheme="minorHAnsi"/>
                <w:sz w:val="20"/>
                <w:szCs w:val="20"/>
                <w:lang w:val="en-US"/>
              </w:rPr>
            </w:pPr>
          </w:p>
          <w:p w14:paraId="6BC2EA9E" w14:textId="05C8A2A9" w:rsidR="00707C43" w:rsidRPr="00AC0565" w:rsidRDefault="00707C43" w:rsidP="00A52DE7">
            <w:pPr>
              <w:rPr>
                <w:rFonts w:cstheme="minorHAnsi"/>
                <w:sz w:val="20"/>
                <w:szCs w:val="20"/>
                <w:lang w:val="en-US"/>
              </w:rPr>
            </w:pPr>
            <w:r w:rsidRPr="00AC0565">
              <w:rPr>
                <w:rFonts w:cstheme="minorHAnsi"/>
                <w:sz w:val="20"/>
                <w:szCs w:val="20"/>
                <w:lang w:val="en-US"/>
              </w:rPr>
              <w:t>Creating awareness about early school leaving</w:t>
            </w:r>
          </w:p>
        </w:tc>
        <w:tc>
          <w:tcPr>
            <w:tcW w:w="1560" w:type="dxa"/>
          </w:tcPr>
          <w:p w14:paraId="2FAF9574" w14:textId="26A18A10" w:rsidR="00707C43" w:rsidRPr="00AC0565" w:rsidRDefault="00707C43" w:rsidP="00A52DE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C0565">
              <w:rPr>
                <w:rFonts w:cstheme="minorHAnsi"/>
                <w:sz w:val="20"/>
                <w:szCs w:val="20"/>
              </w:rPr>
              <w:t>Erasmus + KA2</w:t>
            </w:r>
          </w:p>
        </w:tc>
        <w:tc>
          <w:tcPr>
            <w:tcW w:w="708" w:type="dxa"/>
          </w:tcPr>
          <w:p w14:paraId="7E0545E6" w14:textId="3E03B4E5" w:rsidR="00707C43" w:rsidRPr="00AC0565" w:rsidRDefault="00707C43" w:rsidP="00A52DE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C0565">
              <w:rPr>
                <w:rFonts w:cstheme="minorHAnsi"/>
                <w:sz w:val="20"/>
                <w:szCs w:val="20"/>
              </w:rPr>
              <w:t>2017</w:t>
            </w:r>
          </w:p>
        </w:tc>
        <w:tc>
          <w:tcPr>
            <w:tcW w:w="1843" w:type="dxa"/>
          </w:tcPr>
          <w:p w14:paraId="2B5782B0" w14:textId="35842A63" w:rsidR="00707C43" w:rsidRPr="00AC0565" w:rsidRDefault="00707C43" w:rsidP="00A52DE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C0565">
              <w:rPr>
                <w:rFonts w:cstheme="minorHAnsi"/>
                <w:sz w:val="20"/>
                <w:szCs w:val="20"/>
              </w:rPr>
              <w:t>2017-1-TR01-KA201-046747</w:t>
            </w:r>
          </w:p>
        </w:tc>
        <w:tc>
          <w:tcPr>
            <w:tcW w:w="2547" w:type="dxa"/>
          </w:tcPr>
          <w:p w14:paraId="573D76C6" w14:textId="7E293B6F" w:rsidR="00707C43" w:rsidRPr="00AC0565" w:rsidRDefault="00707C43" w:rsidP="00A52DE7">
            <w:pPr>
              <w:cnfStyle w:val="000000000000" w:firstRow="0" w:lastRow="0" w:firstColumn="0" w:lastColumn="0" w:oddVBand="0" w:evenVBand="0" w:oddHBand="0" w:evenHBand="0" w:firstRowFirstColumn="0" w:firstRowLastColumn="0" w:lastRowFirstColumn="0" w:lastRowLastColumn="0"/>
              <w:rPr>
                <w:rFonts w:cstheme="minorHAnsi"/>
                <w:sz w:val="20"/>
                <w:szCs w:val="20"/>
                <w:lang w:val="pt-PT"/>
              </w:rPr>
            </w:pPr>
            <w:r w:rsidRPr="00AC0565">
              <w:rPr>
                <w:rFonts w:cstheme="minorHAnsi"/>
                <w:sz w:val="20"/>
                <w:szCs w:val="20"/>
              </w:rPr>
              <w:t>Hasan Ali Yucel Anadolu Lisesi</w:t>
            </w:r>
          </w:p>
        </w:tc>
      </w:tr>
      <w:tr w:rsidR="00707C43" w:rsidRPr="002F0064" w14:paraId="7717B803" w14:textId="77777777" w:rsidTr="00F12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Pr>
          <w:p w14:paraId="20996BCC" w14:textId="606BE7F1" w:rsidR="00707C43" w:rsidRPr="00AC0565" w:rsidRDefault="00707C43" w:rsidP="004C2C71">
            <w:pPr>
              <w:rPr>
                <w:rFonts w:cstheme="minorHAnsi"/>
                <w:sz w:val="20"/>
                <w:szCs w:val="20"/>
                <w:lang w:val="en-US"/>
              </w:rPr>
            </w:pPr>
            <w:r w:rsidRPr="00AC0565">
              <w:rPr>
                <w:rFonts w:cstheme="minorHAnsi"/>
                <w:sz w:val="20"/>
                <w:szCs w:val="20"/>
                <w:lang w:val="en-US"/>
              </w:rPr>
              <w:t>Language Voices in Europe, Creation of language cafes and materials</w:t>
            </w:r>
          </w:p>
        </w:tc>
        <w:tc>
          <w:tcPr>
            <w:tcW w:w="1560" w:type="dxa"/>
          </w:tcPr>
          <w:p w14:paraId="38C92662" w14:textId="79CFB11B" w:rsidR="00707C43" w:rsidRPr="00AC0565" w:rsidRDefault="00707C43" w:rsidP="00A52DE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0565">
              <w:rPr>
                <w:rFonts w:cstheme="minorHAnsi"/>
                <w:sz w:val="20"/>
                <w:szCs w:val="20"/>
              </w:rPr>
              <w:t>Erasmus + KA2</w:t>
            </w:r>
          </w:p>
        </w:tc>
        <w:tc>
          <w:tcPr>
            <w:tcW w:w="708" w:type="dxa"/>
          </w:tcPr>
          <w:p w14:paraId="17D25D10" w14:textId="00A03B99" w:rsidR="00707C43" w:rsidRPr="00AC0565" w:rsidRDefault="00707C43" w:rsidP="00A52DE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0565">
              <w:rPr>
                <w:rFonts w:cstheme="minorHAnsi"/>
                <w:sz w:val="20"/>
                <w:szCs w:val="20"/>
              </w:rPr>
              <w:t>2017</w:t>
            </w:r>
          </w:p>
        </w:tc>
        <w:tc>
          <w:tcPr>
            <w:tcW w:w="1843" w:type="dxa"/>
          </w:tcPr>
          <w:p w14:paraId="7C48F205" w14:textId="0DD111CF" w:rsidR="00707C43" w:rsidRPr="00AC0565" w:rsidRDefault="00707C43" w:rsidP="00A52DE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C0565">
              <w:rPr>
                <w:rFonts w:cstheme="minorHAnsi"/>
                <w:sz w:val="20"/>
                <w:szCs w:val="20"/>
              </w:rPr>
              <w:t>2017-1-FI01-KA204-034714</w:t>
            </w:r>
          </w:p>
        </w:tc>
        <w:tc>
          <w:tcPr>
            <w:tcW w:w="2547" w:type="dxa"/>
          </w:tcPr>
          <w:p w14:paraId="1579A766" w14:textId="59E215E2" w:rsidR="00707C43" w:rsidRPr="00AC0565" w:rsidRDefault="00707C43" w:rsidP="00A52DE7">
            <w:pPr>
              <w:cnfStyle w:val="000000100000" w:firstRow="0" w:lastRow="0" w:firstColumn="0" w:lastColumn="0" w:oddVBand="0" w:evenVBand="0" w:oddHBand="1" w:evenHBand="0" w:firstRowFirstColumn="0" w:firstRowLastColumn="0" w:lastRowFirstColumn="0" w:lastRowLastColumn="0"/>
              <w:rPr>
                <w:rFonts w:cstheme="minorHAnsi"/>
                <w:color w:val="DEEAF6" w:themeColor="accent1" w:themeTint="33"/>
                <w:sz w:val="20"/>
                <w:szCs w:val="20"/>
              </w:rPr>
            </w:pPr>
            <w:r w:rsidRPr="00AC0565">
              <w:rPr>
                <w:rFonts w:cstheme="minorHAnsi"/>
                <w:sz w:val="20"/>
                <w:szCs w:val="20"/>
              </w:rPr>
              <w:t>Learnmera Oy</w:t>
            </w:r>
          </w:p>
        </w:tc>
      </w:tr>
    </w:tbl>
    <w:p w14:paraId="43F94A70" w14:textId="77777777" w:rsidR="00155526" w:rsidRPr="002F0064" w:rsidRDefault="00155526" w:rsidP="00155526">
      <w:pPr>
        <w:rPr>
          <w:rFonts w:cstheme="minorHAnsi"/>
          <w:sz w:val="20"/>
          <w:szCs w:val="20"/>
          <w:lang w:val="en-GB"/>
        </w:rPr>
      </w:pPr>
    </w:p>
    <w:p w14:paraId="4DA99203" w14:textId="4E2EA010" w:rsidR="004C2C71" w:rsidRDefault="004C2C71" w:rsidP="00155526">
      <w:pPr>
        <w:rPr>
          <w:rFonts w:cstheme="minorHAnsi"/>
          <w:sz w:val="20"/>
          <w:szCs w:val="20"/>
          <w:lang w:val="en-GB"/>
        </w:rPr>
      </w:pPr>
    </w:p>
    <w:p w14:paraId="6DBF5396" w14:textId="77777777" w:rsidR="004D0525" w:rsidRDefault="004D0525" w:rsidP="00155526">
      <w:pPr>
        <w:rPr>
          <w:rFonts w:cstheme="minorHAnsi"/>
          <w:sz w:val="20"/>
          <w:szCs w:val="20"/>
          <w:lang w:val="en-GB"/>
        </w:rPr>
      </w:pPr>
    </w:p>
    <w:p w14:paraId="1EA4C206" w14:textId="77777777" w:rsidR="00707C43" w:rsidRPr="002F0064" w:rsidRDefault="00707C43" w:rsidP="00155526">
      <w:pPr>
        <w:rPr>
          <w:rFonts w:cstheme="minorHAnsi"/>
          <w:sz w:val="20"/>
          <w:szCs w:val="20"/>
          <w:lang w:val="en-GB"/>
        </w:rPr>
      </w:pPr>
    </w:p>
    <w:p w14:paraId="2AF3AED0" w14:textId="77777777" w:rsidR="00155526" w:rsidRPr="002F0064" w:rsidRDefault="00155526" w:rsidP="00616159">
      <w:pPr>
        <w:pStyle w:val="Heading2"/>
        <w:rPr>
          <w:rFonts w:asciiTheme="minorHAnsi" w:hAnsiTheme="minorHAnsi" w:cstheme="minorHAnsi"/>
          <w:sz w:val="20"/>
          <w:szCs w:val="20"/>
        </w:rPr>
      </w:pPr>
      <w:bookmarkStart w:id="6" w:name="_Toc501542596"/>
      <w:r w:rsidRPr="002F0064">
        <w:rPr>
          <w:rFonts w:asciiTheme="minorHAnsi" w:hAnsiTheme="minorHAnsi" w:cstheme="minorHAnsi"/>
          <w:sz w:val="20"/>
          <w:szCs w:val="20"/>
        </w:rPr>
        <w:t>4.  Legal Representative</w:t>
      </w:r>
      <w:bookmarkEnd w:id="6"/>
    </w:p>
    <w:tbl>
      <w:tblPr>
        <w:tblStyle w:val="ListTable7Colorful-Accent51"/>
        <w:tblW w:w="9067" w:type="dxa"/>
        <w:tblBorders>
          <w:insideH w:val="none" w:sz="0" w:space="0" w:color="auto"/>
          <w:insideV w:val="none" w:sz="0" w:space="0" w:color="auto"/>
        </w:tblBorders>
        <w:tblLook w:val="0480" w:firstRow="0" w:lastRow="0" w:firstColumn="1" w:lastColumn="0" w:noHBand="0" w:noVBand="1"/>
      </w:tblPr>
      <w:tblGrid>
        <w:gridCol w:w="2830"/>
        <w:gridCol w:w="6237"/>
      </w:tblGrid>
      <w:tr w:rsidR="00926E75" w:rsidRPr="002F0064" w14:paraId="7915156E" w14:textId="77777777" w:rsidTr="00A2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61862033" w14:textId="77777777" w:rsidR="00926E75" w:rsidRPr="002F0064" w:rsidRDefault="00926E75" w:rsidP="00926E75">
            <w:pPr>
              <w:rPr>
                <w:rFonts w:asciiTheme="minorHAnsi" w:hAnsiTheme="minorHAnsi" w:cstheme="minorHAnsi"/>
                <w:sz w:val="20"/>
                <w:szCs w:val="20"/>
                <w:lang w:val="en-GB"/>
              </w:rPr>
            </w:pPr>
            <w:r w:rsidRPr="002F0064">
              <w:rPr>
                <w:rFonts w:asciiTheme="minorHAnsi" w:hAnsiTheme="minorHAnsi" w:cstheme="minorHAnsi"/>
                <w:sz w:val="20"/>
                <w:szCs w:val="20"/>
                <w:lang w:val="en-GB"/>
              </w:rPr>
              <w:t>Title</w:t>
            </w:r>
          </w:p>
        </w:tc>
        <w:tc>
          <w:tcPr>
            <w:tcW w:w="6237" w:type="dxa"/>
            <w:shd w:val="clear" w:color="auto" w:fill="auto"/>
          </w:tcPr>
          <w:p w14:paraId="718E3F08" w14:textId="77777777" w:rsidR="00926E75" w:rsidRPr="002F0064" w:rsidRDefault="00926E75" w:rsidP="00926E7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F0064">
              <w:rPr>
                <w:rFonts w:eastAsia="Times New Roman" w:cstheme="minorHAnsi"/>
                <w:color w:val="000000"/>
                <w:sz w:val="20"/>
                <w:szCs w:val="20"/>
                <w:lang w:eastAsia="en-GB"/>
              </w:rPr>
              <w:t> Mrs</w:t>
            </w:r>
          </w:p>
        </w:tc>
      </w:tr>
      <w:tr w:rsidR="00926E75" w:rsidRPr="002F0064" w14:paraId="74D16BF9" w14:textId="77777777" w:rsidTr="00A2089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38E42329" w14:textId="77777777" w:rsidR="00926E75" w:rsidRPr="002F0064" w:rsidRDefault="00926E75" w:rsidP="00926E75">
            <w:pPr>
              <w:rPr>
                <w:rFonts w:asciiTheme="minorHAnsi" w:hAnsiTheme="minorHAnsi" w:cstheme="minorHAnsi"/>
                <w:sz w:val="20"/>
                <w:szCs w:val="20"/>
                <w:lang w:val="en-GB"/>
              </w:rPr>
            </w:pPr>
            <w:r w:rsidRPr="002F0064">
              <w:rPr>
                <w:rFonts w:asciiTheme="minorHAnsi" w:hAnsiTheme="minorHAnsi" w:cstheme="minorHAnsi"/>
                <w:sz w:val="20"/>
                <w:szCs w:val="20"/>
                <w:lang w:val="en-GB"/>
              </w:rPr>
              <w:t>Gender</w:t>
            </w:r>
          </w:p>
        </w:tc>
        <w:tc>
          <w:tcPr>
            <w:tcW w:w="6237" w:type="dxa"/>
            <w:shd w:val="clear" w:color="auto" w:fill="auto"/>
          </w:tcPr>
          <w:p w14:paraId="23259BA9" w14:textId="77777777" w:rsidR="00926E75" w:rsidRPr="002F0064" w:rsidRDefault="00926E75" w:rsidP="00926E7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F0064">
              <w:rPr>
                <w:rFonts w:eastAsia="Times New Roman" w:cstheme="minorHAnsi"/>
                <w:color w:val="000000"/>
                <w:sz w:val="20"/>
                <w:szCs w:val="20"/>
                <w:lang w:eastAsia="en-GB"/>
              </w:rPr>
              <w:t> Female</w:t>
            </w:r>
          </w:p>
        </w:tc>
      </w:tr>
      <w:tr w:rsidR="00926E75" w:rsidRPr="002F0064" w14:paraId="311A6CA5" w14:textId="77777777" w:rsidTr="00A2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21281789" w14:textId="77777777" w:rsidR="00926E75" w:rsidRPr="002F0064" w:rsidRDefault="00926E75" w:rsidP="00926E75">
            <w:pPr>
              <w:rPr>
                <w:rFonts w:asciiTheme="minorHAnsi" w:hAnsiTheme="minorHAnsi" w:cstheme="minorHAnsi"/>
                <w:sz w:val="20"/>
                <w:szCs w:val="20"/>
                <w:lang w:val="en-GB"/>
              </w:rPr>
            </w:pPr>
            <w:r w:rsidRPr="002F0064">
              <w:rPr>
                <w:rFonts w:asciiTheme="minorHAnsi" w:hAnsiTheme="minorHAnsi" w:cstheme="minorHAnsi"/>
                <w:sz w:val="20"/>
                <w:szCs w:val="20"/>
                <w:lang w:val="en-GB"/>
              </w:rPr>
              <w:t>First Name</w:t>
            </w:r>
          </w:p>
        </w:tc>
        <w:tc>
          <w:tcPr>
            <w:tcW w:w="6237" w:type="dxa"/>
            <w:shd w:val="clear" w:color="auto" w:fill="auto"/>
          </w:tcPr>
          <w:p w14:paraId="1A1BA1C9" w14:textId="77777777" w:rsidR="00926E75" w:rsidRPr="002F0064" w:rsidRDefault="00926E75" w:rsidP="00926E7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F0064">
              <w:rPr>
                <w:rFonts w:eastAsia="Times New Roman" w:cstheme="minorHAnsi"/>
                <w:color w:val="000000"/>
                <w:sz w:val="20"/>
                <w:szCs w:val="20"/>
                <w:lang w:eastAsia="en-GB"/>
              </w:rPr>
              <w:t> Veronica</w:t>
            </w:r>
          </w:p>
        </w:tc>
      </w:tr>
      <w:tr w:rsidR="00926E75" w:rsidRPr="002F0064" w14:paraId="566EDFF5" w14:textId="77777777" w:rsidTr="00A2089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5DC6BA80" w14:textId="77777777" w:rsidR="00926E75" w:rsidRPr="002F0064" w:rsidRDefault="00926E75" w:rsidP="00926E75">
            <w:pPr>
              <w:rPr>
                <w:rFonts w:asciiTheme="minorHAnsi" w:hAnsiTheme="minorHAnsi" w:cstheme="minorHAnsi"/>
                <w:sz w:val="20"/>
                <w:szCs w:val="20"/>
                <w:lang w:val="en-GB"/>
              </w:rPr>
            </w:pPr>
            <w:r w:rsidRPr="002F0064">
              <w:rPr>
                <w:rFonts w:asciiTheme="minorHAnsi" w:hAnsiTheme="minorHAnsi" w:cstheme="minorHAnsi"/>
                <w:sz w:val="20"/>
                <w:szCs w:val="20"/>
                <w:lang w:val="en-GB"/>
              </w:rPr>
              <w:t>Family Name</w:t>
            </w:r>
          </w:p>
        </w:tc>
        <w:tc>
          <w:tcPr>
            <w:tcW w:w="6237" w:type="dxa"/>
            <w:shd w:val="clear" w:color="auto" w:fill="auto"/>
          </w:tcPr>
          <w:p w14:paraId="2BEDA20F" w14:textId="77777777" w:rsidR="00926E75" w:rsidRPr="002F0064" w:rsidRDefault="00926E75" w:rsidP="00926E7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F0064">
              <w:rPr>
                <w:rFonts w:eastAsia="Times New Roman" w:cstheme="minorHAnsi"/>
                <w:color w:val="000000"/>
                <w:sz w:val="20"/>
                <w:szCs w:val="20"/>
                <w:lang w:eastAsia="en-GB"/>
              </w:rPr>
              <w:t> Gelfgren</w:t>
            </w:r>
          </w:p>
        </w:tc>
      </w:tr>
      <w:tr w:rsidR="00926E75" w:rsidRPr="002F0064" w14:paraId="5F7EF7CE" w14:textId="77777777" w:rsidTr="00A2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769290EB" w14:textId="77777777" w:rsidR="00926E75" w:rsidRPr="002F0064" w:rsidRDefault="00926E75" w:rsidP="00926E75">
            <w:pPr>
              <w:rPr>
                <w:rFonts w:asciiTheme="minorHAnsi" w:hAnsiTheme="minorHAnsi" w:cstheme="minorHAnsi"/>
                <w:sz w:val="20"/>
                <w:szCs w:val="20"/>
                <w:lang w:val="en-GB"/>
              </w:rPr>
            </w:pPr>
            <w:r w:rsidRPr="002F0064">
              <w:rPr>
                <w:rFonts w:asciiTheme="minorHAnsi" w:hAnsiTheme="minorHAnsi" w:cstheme="minorHAnsi"/>
                <w:sz w:val="20"/>
                <w:szCs w:val="20"/>
                <w:lang w:val="en-GB"/>
              </w:rPr>
              <w:t>Department</w:t>
            </w:r>
          </w:p>
        </w:tc>
        <w:tc>
          <w:tcPr>
            <w:tcW w:w="6237" w:type="dxa"/>
            <w:shd w:val="clear" w:color="auto" w:fill="auto"/>
          </w:tcPr>
          <w:p w14:paraId="6FCE7C2F" w14:textId="77777777" w:rsidR="00926E75" w:rsidRPr="002F0064" w:rsidRDefault="00926E75" w:rsidP="00926E7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F0064">
              <w:rPr>
                <w:rFonts w:eastAsia="Times New Roman" w:cstheme="minorHAnsi"/>
                <w:color w:val="000000"/>
                <w:sz w:val="20"/>
                <w:szCs w:val="20"/>
                <w:lang w:eastAsia="en-GB"/>
              </w:rPr>
              <w:t> -</w:t>
            </w:r>
          </w:p>
        </w:tc>
      </w:tr>
      <w:tr w:rsidR="00926E75" w:rsidRPr="002F0064" w14:paraId="066FFCB8" w14:textId="77777777" w:rsidTr="00A2089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24F586DC" w14:textId="77777777" w:rsidR="00926E75" w:rsidRPr="002F0064" w:rsidRDefault="00926E75" w:rsidP="00926E75">
            <w:pPr>
              <w:rPr>
                <w:rFonts w:asciiTheme="minorHAnsi" w:hAnsiTheme="minorHAnsi" w:cstheme="minorHAnsi"/>
                <w:sz w:val="20"/>
                <w:szCs w:val="20"/>
                <w:lang w:val="en-GB"/>
              </w:rPr>
            </w:pPr>
            <w:r w:rsidRPr="002F0064">
              <w:rPr>
                <w:rFonts w:asciiTheme="minorHAnsi" w:hAnsiTheme="minorHAnsi" w:cstheme="minorHAnsi"/>
                <w:sz w:val="20"/>
                <w:szCs w:val="20"/>
                <w:lang w:val="en-GB"/>
              </w:rPr>
              <w:t>Position</w:t>
            </w:r>
          </w:p>
        </w:tc>
        <w:tc>
          <w:tcPr>
            <w:tcW w:w="6237" w:type="dxa"/>
            <w:shd w:val="clear" w:color="auto" w:fill="auto"/>
          </w:tcPr>
          <w:p w14:paraId="7A436469" w14:textId="77777777" w:rsidR="00926E75" w:rsidRPr="002F0064" w:rsidRDefault="00926E75" w:rsidP="00926E7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F0064">
              <w:rPr>
                <w:rFonts w:eastAsia="Times New Roman" w:cstheme="minorHAnsi"/>
                <w:color w:val="000000"/>
                <w:sz w:val="20"/>
                <w:szCs w:val="20"/>
                <w:lang w:eastAsia="en-GB"/>
              </w:rPr>
              <w:t> Director</w:t>
            </w:r>
          </w:p>
        </w:tc>
      </w:tr>
      <w:tr w:rsidR="00926E75" w:rsidRPr="002F0064" w14:paraId="36AA6A1B" w14:textId="77777777" w:rsidTr="00A2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113ED9F7" w14:textId="77777777" w:rsidR="00926E75" w:rsidRPr="002F0064" w:rsidRDefault="00926E75" w:rsidP="00926E75">
            <w:pPr>
              <w:rPr>
                <w:rFonts w:asciiTheme="minorHAnsi" w:hAnsiTheme="minorHAnsi" w:cstheme="minorHAnsi"/>
                <w:sz w:val="20"/>
                <w:szCs w:val="20"/>
                <w:lang w:val="en-GB"/>
              </w:rPr>
            </w:pPr>
            <w:r w:rsidRPr="002F0064">
              <w:rPr>
                <w:rFonts w:asciiTheme="minorHAnsi" w:hAnsiTheme="minorHAnsi" w:cstheme="minorHAnsi"/>
                <w:sz w:val="20"/>
                <w:szCs w:val="20"/>
                <w:lang w:val="en-GB"/>
              </w:rPr>
              <w:t>Email</w:t>
            </w:r>
          </w:p>
        </w:tc>
        <w:tc>
          <w:tcPr>
            <w:tcW w:w="6237" w:type="dxa"/>
            <w:shd w:val="clear" w:color="auto" w:fill="auto"/>
          </w:tcPr>
          <w:p w14:paraId="333C9845" w14:textId="77777777" w:rsidR="00926E75" w:rsidRPr="002F0064" w:rsidRDefault="00926E75" w:rsidP="00926E7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F0064">
              <w:rPr>
                <w:rFonts w:eastAsia="Times New Roman" w:cstheme="minorHAnsi"/>
                <w:color w:val="000000"/>
                <w:sz w:val="20"/>
                <w:szCs w:val="20"/>
                <w:lang w:eastAsia="en-GB"/>
              </w:rPr>
              <w:t> veronica@learnmera.com</w:t>
            </w:r>
          </w:p>
        </w:tc>
      </w:tr>
      <w:tr w:rsidR="00926E75" w:rsidRPr="002F0064" w14:paraId="15738B61" w14:textId="77777777" w:rsidTr="00A2089F">
        <w:trPr>
          <w:trHeight w:val="58"/>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42B55BE2" w14:textId="77777777" w:rsidR="00926E75" w:rsidRPr="002F0064" w:rsidRDefault="00926E75" w:rsidP="00926E75">
            <w:pPr>
              <w:rPr>
                <w:rFonts w:asciiTheme="minorHAnsi" w:hAnsiTheme="minorHAnsi" w:cstheme="minorHAnsi"/>
                <w:sz w:val="20"/>
                <w:szCs w:val="20"/>
                <w:lang w:val="en-GB"/>
              </w:rPr>
            </w:pPr>
            <w:r w:rsidRPr="002F0064">
              <w:rPr>
                <w:rFonts w:asciiTheme="minorHAnsi" w:hAnsiTheme="minorHAnsi" w:cstheme="minorHAnsi"/>
                <w:sz w:val="20"/>
                <w:szCs w:val="20"/>
                <w:lang w:val="en-GB"/>
              </w:rPr>
              <w:t>Telephone 1</w:t>
            </w:r>
          </w:p>
        </w:tc>
        <w:tc>
          <w:tcPr>
            <w:tcW w:w="6237" w:type="dxa"/>
            <w:shd w:val="clear" w:color="auto" w:fill="auto"/>
          </w:tcPr>
          <w:p w14:paraId="4292D148" w14:textId="77777777" w:rsidR="00926E75" w:rsidRPr="002F0064" w:rsidRDefault="00926E75" w:rsidP="00926E7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F0064">
              <w:rPr>
                <w:rFonts w:eastAsia="Times New Roman" w:cstheme="minorHAnsi"/>
                <w:color w:val="000000"/>
                <w:sz w:val="20"/>
                <w:szCs w:val="20"/>
                <w:lang w:eastAsia="en-GB"/>
              </w:rPr>
              <w:t> +358451695454</w:t>
            </w:r>
          </w:p>
        </w:tc>
      </w:tr>
    </w:tbl>
    <w:p w14:paraId="0CB6C203" w14:textId="77777777" w:rsidR="00155526" w:rsidRPr="002F0064" w:rsidRDefault="00155526" w:rsidP="00155526">
      <w:pPr>
        <w:rPr>
          <w:rFonts w:cstheme="minorHAnsi"/>
          <w:sz w:val="20"/>
          <w:szCs w:val="20"/>
          <w:lang w:val="en-GB"/>
        </w:rPr>
      </w:pPr>
      <w:r w:rsidRPr="002F0064">
        <w:rPr>
          <w:rFonts w:cstheme="minorHAnsi"/>
          <w:sz w:val="20"/>
          <w:szCs w:val="20"/>
          <w:lang w:val="en-GB"/>
        </w:rPr>
        <w:t xml:space="preserve"> </w:t>
      </w:r>
    </w:p>
    <w:p w14:paraId="0987C960" w14:textId="77777777" w:rsidR="00155526" w:rsidRPr="002F0064" w:rsidRDefault="00155526" w:rsidP="00616159">
      <w:pPr>
        <w:pStyle w:val="Heading2"/>
        <w:rPr>
          <w:rFonts w:asciiTheme="minorHAnsi" w:hAnsiTheme="minorHAnsi" w:cstheme="minorHAnsi"/>
          <w:sz w:val="20"/>
          <w:szCs w:val="20"/>
        </w:rPr>
      </w:pPr>
      <w:bookmarkStart w:id="7" w:name="_Toc501542597"/>
      <w:r w:rsidRPr="002F0064">
        <w:rPr>
          <w:rFonts w:asciiTheme="minorHAnsi" w:hAnsiTheme="minorHAnsi" w:cstheme="minorHAnsi"/>
          <w:sz w:val="20"/>
          <w:szCs w:val="20"/>
        </w:rPr>
        <w:t>5. Contact Person</w:t>
      </w:r>
      <w:bookmarkEnd w:id="7"/>
    </w:p>
    <w:p w14:paraId="39452F35" w14:textId="77777777" w:rsidR="006B198B" w:rsidRPr="002F0064" w:rsidRDefault="006B198B" w:rsidP="00616159">
      <w:pPr>
        <w:pStyle w:val="Heading3"/>
        <w:rPr>
          <w:rFonts w:asciiTheme="minorHAnsi" w:hAnsiTheme="minorHAnsi" w:cstheme="minorHAnsi"/>
          <w:sz w:val="20"/>
          <w:szCs w:val="20"/>
          <w:lang w:val="en-GB"/>
        </w:rPr>
      </w:pPr>
      <w:bookmarkStart w:id="8" w:name="_Toc501542598"/>
      <w:r w:rsidRPr="002F0064">
        <w:rPr>
          <w:rFonts w:asciiTheme="minorHAnsi" w:hAnsiTheme="minorHAnsi" w:cstheme="minorHAnsi"/>
          <w:sz w:val="20"/>
          <w:szCs w:val="20"/>
          <w:lang w:val="en-GB"/>
        </w:rPr>
        <w:t>Contact person 1</w:t>
      </w:r>
      <w:bookmarkEnd w:id="8"/>
    </w:p>
    <w:tbl>
      <w:tblPr>
        <w:tblStyle w:val="ListTable7Colorful-Accent51"/>
        <w:tblW w:w="9067" w:type="dxa"/>
        <w:tblBorders>
          <w:insideH w:val="none" w:sz="0" w:space="0" w:color="auto"/>
          <w:insideV w:val="none" w:sz="0" w:space="0" w:color="auto"/>
        </w:tblBorders>
        <w:tblLook w:val="0480" w:firstRow="0" w:lastRow="0" w:firstColumn="1" w:lastColumn="0" w:noHBand="0" w:noVBand="1"/>
      </w:tblPr>
      <w:tblGrid>
        <w:gridCol w:w="2830"/>
        <w:gridCol w:w="6237"/>
      </w:tblGrid>
      <w:tr w:rsidR="00926E75" w:rsidRPr="002F0064" w14:paraId="1F121A18" w14:textId="77777777" w:rsidTr="00A2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2E30DB19" w14:textId="77777777" w:rsidR="00926E75" w:rsidRPr="002F0064" w:rsidRDefault="00926E75" w:rsidP="00926E75">
            <w:pPr>
              <w:rPr>
                <w:rFonts w:asciiTheme="minorHAnsi" w:hAnsiTheme="minorHAnsi" w:cstheme="minorHAnsi"/>
                <w:sz w:val="20"/>
                <w:szCs w:val="20"/>
                <w:lang w:val="en-GB"/>
              </w:rPr>
            </w:pPr>
            <w:r w:rsidRPr="002F0064">
              <w:rPr>
                <w:rFonts w:asciiTheme="minorHAnsi" w:hAnsiTheme="minorHAnsi" w:cstheme="minorHAnsi"/>
                <w:sz w:val="20"/>
                <w:szCs w:val="20"/>
                <w:lang w:val="en-GB"/>
              </w:rPr>
              <w:t>Title</w:t>
            </w:r>
          </w:p>
        </w:tc>
        <w:tc>
          <w:tcPr>
            <w:tcW w:w="6237" w:type="dxa"/>
            <w:shd w:val="clear" w:color="auto" w:fill="auto"/>
          </w:tcPr>
          <w:p w14:paraId="23521591" w14:textId="242CC0C1" w:rsidR="00926E75" w:rsidRPr="002F0064" w:rsidRDefault="00926E75" w:rsidP="00926E7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F0064">
              <w:rPr>
                <w:rFonts w:eastAsia="Times New Roman" w:cstheme="minorHAnsi"/>
                <w:color w:val="000000"/>
                <w:sz w:val="20"/>
                <w:szCs w:val="20"/>
                <w:lang w:eastAsia="en-GB"/>
              </w:rPr>
              <w:t> M</w:t>
            </w:r>
            <w:r w:rsidR="00556F9F">
              <w:rPr>
                <w:rFonts w:eastAsia="Times New Roman" w:cstheme="minorHAnsi"/>
                <w:color w:val="000000"/>
                <w:sz w:val="20"/>
                <w:szCs w:val="20"/>
                <w:lang w:eastAsia="en-GB"/>
              </w:rPr>
              <w:t>iss</w:t>
            </w:r>
          </w:p>
        </w:tc>
      </w:tr>
      <w:tr w:rsidR="00926E75" w:rsidRPr="002F0064" w14:paraId="4008BCF7" w14:textId="77777777" w:rsidTr="00A2089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147FC9F6" w14:textId="77777777" w:rsidR="00926E75" w:rsidRPr="002F0064" w:rsidRDefault="00926E75" w:rsidP="00926E75">
            <w:pPr>
              <w:rPr>
                <w:rFonts w:asciiTheme="minorHAnsi" w:hAnsiTheme="minorHAnsi" w:cstheme="minorHAnsi"/>
                <w:sz w:val="20"/>
                <w:szCs w:val="20"/>
                <w:lang w:val="en-GB"/>
              </w:rPr>
            </w:pPr>
            <w:r w:rsidRPr="002F0064">
              <w:rPr>
                <w:rFonts w:asciiTheme="minorHAnsi" w:hAnsiTheme="minorHAnsi" w:cstheme="minorHAnsi"/>
                <w:sz w:val="20"/>
                <w:szCs w:val="20"/>
                <w:lang w:val="en-GB"/>
              </w:rPr>
              <w:t>Gender</w:t>
            </w:r>
          </w:p>
        </w:tc>
        <w:tc>
          <w:tcPr>
            <w:tcW w:w="6237" w:type="dxa"/>
            <w:shd w:val="clear" w:color="auto" w:fill="auto"/>
          </w:tcPr>
          <w:p w14:paraId="0573A189" w14:textId="77777777" w:rsidR="00926E75" w:rsidRPr="002F0064" w:rsidRDefault="00926E75" w:rsidP="00926E7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F0064">
              <w:rPr>
                <w:rFonts w:eastAsia="Times New Roman" w:cstheme="minorHAnsi"/>
                <w:color w:val="000000"/>
                <w:sz w:val="20"/>
                <w:szCs w:val="20"/>
                <w:lang w:eastAsia="en-GB"/>
              </w:rPr>
              <w:t> Female</w:t>
            </w:r>
          </w:p>
        </w:tc>
      </w:tr>
      <w:tr w:rsidR="00926E75" w:rsidRPr="002F0064" w14:paraId="05FEC99C" w14:textId="77777777" w:rsidTr="00A2089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2A46326A" w14:textId="77777777" w:rsidR="00926E75" w:rsidRPr="002F0064" w:rsidRDefault="00926E75" w:rsidP="00926E75">
            <w:pPr>
              <w:rPr>
                <w:rFonts w:asciiTheme="minorHAnsi" w:hAnsiTheme="minorHAnsi" w:cstheme="minorHAnsi"/>
                <w:sz w:val="20"/>
                <w:szCs w:val="20"/>
                <w:lang w:val="en-GB"/>
              </w:rPr>
            </w:pPr>
            <w:r w:rsidRPr="002F0064">
              <w:rPr>
                <w:rFonts w:asciiTheme="minorHAnsi" w:hAnsiTheme="minorHAnsi" w:cstheme="minorHAnsi"/>
                <w:sz w:val="20"/>
                <w:szCs w:val="20"/>
                <w:lang w:val="en-GB"/>
              </w:rPr>
              <w:t>First Name</w:t>
            </w:r>
          </w:p>
        </w:tc>
        <w:tc>
          <w:tcPr>
            <w:tcW w:w="6237" w:type="dxa"/>
            <w:shd w:val="clear" w:color="auto" w:fill="auto"/>
          </w:tcPr>
          <w:p w14:paraId="6208C873" w14:textId="5A64B49B" w:rsidR="00926E75" w:rsidRPr="002F0064" w:rsidRDefault="00926E75" w:rsidP="00926E7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F0064">
              <w:rPr>
                <w:rFonts w:eastAsia="Times New Roman" w:cstheme="minorHAnsi"/>
                <w:color w:val="000000"/>
                <w:sz w:val="20"/>
                <w:szCs w:val="20"/>
                <w:lang w:eastAsia="en-GB"/>
              </w:rPr>
              <w:t> </w:t>
            </w:r>
            <w:r w:rsidR="00556F9F">
              <w:rPr>
                <w:rFonts w:eastAsia="Times New Roman" w:cstheme="minorHAnsi"/>
                <w:color w:val="000000"/>
                <w:sz w:val="20"/>
                <w:szCs w:val="20"/>
                <w:lang w:eastAsia="en-GB"/>
              </w:rPr>
              <w:t>Naomi</w:t>
            </w:r>
          </w:p>
        </w:tc>
      </w:tr>
      <w:tr w:rsidR="00926E75" w:rsidRPr="002F0064" w14:paraId="39368021" w14:textId="77777777" w:rsidTr="00A2089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1A891361" w14:textId="77777777" w:rsidR="00926E75" w:rsidRPr="002F0064" w:rsidRDefault="00926E75" w:rsidP="00926E75">
            <w:pPr>
              <w:rPr>
                <w:rFonts w:asciiTheme="minorHAnsi" w:hAnsiTheme="minorHAnsi" w:cstheme="minorHAnsi"/>
                <w:sz w:val="20"/>
                <w:szCs w:val="20"/>
                <w:lang w:val="en-GB"/>
              </w:rPr>
            </w:pPr>
            <w:r w:rsidRPr="002F0064">
              <w:rPr>
                <w:rFonts w:asciiTheme="minorHAnsi" w:hAnsiTheme="minorHAnsi" w:cstheme="minorHAnsi"/>
                <w:sz w:val="20"/>
                <w:szCs w:val="20"/>
                <w:lang w:val="en-GB"/>
              </w:rPr>
              <w:t>Family Name</w:t>
            </w:r>
          </w:p>
        </w:tc>
        <w:tc>
          <w:tcPr>
            <w:tcW w:w="6237" w:type="dxa"/>
            <w:shd w:val="clear" w:color="auto" w:fill="auto"/>
          </w:tcPr>
          <w:p w14:paraId="17B94270" w14:textId="0F3E5F23" w:rsidR="00926E75" w:rsidRPr="002F0064" w:rsidRDefault="00926E75" w:rsidP="00926E7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F0064">
              <w:rPr>
                <w:rFonts w:eastAsia="Times New Roman" w:cstheme="minorHAnsi"/>
                <w:color w:val="000000"/>
                <w:sz w:val="20"/>
                <w:szCs w:val="20"/>
                <w:lang w:eastAsia="en-GB"/>
              </w:rPr>
              <w:t> </w:t>
            </w:r>
            <w:r w:rsidR="00556F9F">
              <w:rPr>
                <w:rFonts w:eastAsia="Times New Roman" w:cstheme="minorHAnsi"/>
                <w:color w:val="000000"/>
                <w:sz w:val="20"/>
                <w:szCs w:val="20"/>
                <w:lang w:eastAsia="en-GB"/>
              </w:rPr>
              <w:t>Palmer</w:t>
            </w:r>
          </w:p>
        </w:tc>
      </w:tr>
      <w:tr w:rsidR="00926E75" w:rsidRPr="002F0064" w14:paraId="13D2058B" w14:textId="77777777" w:rsidTr="00A2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7ADE49BA" w14:textId="77777777" w:rsidR="00926E75" w:rsidRPr="002F0064" w:rsidRDefault="00926E75" w:rsidP="00926E75">
            <w:pPr>
              <w:rPr>
                <w:rFonts w:asciiTheme="minorHAnsi" w:hAnsiTheme="minorHAnsi" w:cstheme="minorHAnsi"/>
                <w:sz w:val="20"/>
                <w:szCs w:val="20"/>
                <w:lang w:val="en-GB"/>
              </w:rPr>
            </w:pPr>
            <w:r w:rsidRPr="002F0064">
              <w:rPr>
                <w:rFonts w:asciiTheme="minorHAnsi" w:hAnsiTheme="minorHAnsi" w:cstheme="minorHAnsi"/>
                <w:sz w:val="20"/>
                <w:szCs w:val="20"/>
                <w:lang w:val="en-GB"/>
              </w:rPr>
              <w:t xml:space="preserve">Department </w:t>
            </w:r>
          </w:p>
        </w:tc>
        <w:tc>
          <w:tcPr>
            <w:tcW w:w="6237" w:type="dxa"/>
            <w:shd w:val="clear" w:color="auto" w:fill="auto"/>
          </w:tcPr>
          <w:p w14:paraId="3CBF594F" w14:textId="77777777" w:rsidR="00926E75" w:rsidRPr="002F0064" w:rsidRDefault="00926E75" w:rsidP="00926E7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F0064">
              <w:rPr>
                <w:rFonts w:eastAsia="Times New Roman" w:cstheme="minorHAnsi"/>
                <w:color w:val="000000"/>
                <w:sz w:val="20"/>
                <w:szCs w:val="20"/>
                <w:lang w:eastAsia="en-GB"/>
              </w:rPr>
              <w:t> -</w:t>
            </w:r>
          </w:p>
        </w:tc>
      </w:tr>
      <w:tr w:rsidR="00926E75" w:rsidRPr="002F0064" w14:paraId="5659275F" w14:textId="77777777" w:rsidTr="00A2089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7B2B50CD" w14:textId="77777777" w:rsidR="00926E75" w:rsidRPr="002F0064" w:rsidRDefault="00926E75" w:rsidP="00926E75">
            <w:pPr>
              <w:rPr>
                <w:rFonts w:asciiTheme="minorHAnsi" w:hAnsiTheme="minorHAnsi" w:cstheme="minorHAnsi"/>
                <w:sz w:val="20"/>
                <w:szCs w:val="20"/>
                <w:lang w:val="en-GB"/>
              </w:rPr>
            </w:pPr>
            <w:r w:rsidRPr="002F0064">
              <w:rPr>
                <w:rFonts w:asciiTheme="minorHAnsi" w:hAnsiTheme="minorHAnsi" w:cstheme="minorHAnsi"/>
                <w:sz w:val="20"/>
                <w:szCs w:val="20"/>
                <w:lang w:val="en-GB"/>
              </w:rPr>
              <w:t xml:space="preserve">Position </w:t>
            </w:r>
          </w:p>
        </w:tc>
        <w:tc>
          <w:tcPr>
            <w:tcW w:w="6237" w:type="dxa"/>
            <w:shd w:val="clear" w:color="auto" w:fill="auto"/>
          </w:tcPr>
          <w:p w14:paraId="47C7C83A" w14:textId="249273DB" w:rsidR="00926E75" w:rsidRPr="002F0064" w:rsidRDefault="00556F9F" w:rsidP="00926E7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Project Manager</w:t>
            </w:r>
          </w:p>
        </w:tc>
      </w:tr>
      <w:tr w:rsidR="00926E75" w:rsidRPr="002F0064" w14:paraId="1BD402ED" w14:textId="77777777" w:rsidTr="00A2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35483A3C" w14:textId="77777777" w:rsidR="00926E75" w:rsidRPr="002F0064" w:rsidRDefault="00926E75" w:rsidP="00926E75">
            <w:pPr>
              <w:rPr>
                <w:rFonts w:asciiTheme="minorHAnsi" w:hAnsiTheme="minorHAnsi" w:cstheme="minorHAnsi"/>
                <w:sz w:val="20"/>
                <w:szCs w:val="20"/>
                <w:lang w:val="en-GB"/>
              </w:rPr>
            </w:pPr>
            <w:r w:rsidRPr="002F0064">
              <w:rPr>
                <w:rFonts w:asciiTheme="minorHAnsi" w:hAnsiTheme="minorHAnsi" w:cstheme="minorHAnsi"/>
                <w:sz w:val="20"/>
                <w:szCs w:val="20"/>
                <w:lang w:val="en-GB"/>
              </w:rPr>
              <w:t xml:space="preserve">Email </w:t>
            </w:r>
          </w:p>
        </w:tc>
        <w:tc>
          <w:tcPr>
            <w:tcW w:w="6237" w:type="dxa"/>
            <w:shd w:val="clear" w:color="auto" w:fill="auto"/>
          </w:tcPr>
          <w:p w14:paraId="2EEED7A8" w14:textId="4209A89F" w:rsidR="00926E75" w:rsidRPr="002F0064" w:rsidRDefault="00926E75" w:rsidP="00926E7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F0064">
              <w:rPr>
                <w:rFonts w:eastAsia="Times New Roman" w:cstheme="minorHAnsi"/>
                <w:color w:val="000000"/>
                <w:sz w:val="20"/>
                <w:szCs w:val="20"/>
                <w:lang w:eastAsia="en-GB"/>
              </w:rPr>
              <w:t> </w:t>
            </w:r>
            <w:r w:rsidR="00556F9F">
              <w:rPr>
                <w:rFonts w:eastAsia="Times New Roman" w:cstheme="minorHAnsi"/>
                <w:color w:val="000000"/>
                <w:sz w:val="20"/>
                <w:szCs w:val="20"/>
                <w:lang w:eastAsia="en-GB"/>
              </w:rPr>
              <w:t>naomi</w:t>
            </w:r>
            <w:r w:rsidRPr="002F0064">
              <w:rPr>
                <w:rFonts w:eastAsia="Times New Roman" w:cstheme="minorHAnsi"/>
                <w:color w:val="000000"/>
                <w:sz w:val="20"/>
                <w:szCs w:val="20"/>
                <w:lang w:eastAsia="en-GB"/>
              </w:rPr>
              <w:t>@learnmera.com</w:t>
            </w:r>
          </w:p>
        </w:tc>
      </w:tr>
      <w:tr w:rsidR="00926E75" w:rsidRPr="002F0064" w14:paraId="2877B937" w14:textId="77777777" w:rsidTr="00A2089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2F810F19" w14:textId="77777777" w:rsidR="00926E75" w:rsidRPr="002F0064" w:rsidRDefault="00926E75" w:rsidP="00926E75">
            <w:pPr>
              <w:rPr>
                <w:rFonts w:asciiTheme="minorHAnsi" w:hAnsiTheme="minorHAnsi" w:cstheme="minorHAnsi"/>
                <w:sz w:val="20"/>
                <w:szCs w:val="20"/>
                <w:lang w:val="en-GB"/>
              </w:rPr>
            </w:pPr>
            <w:r w:rsidRPr="002F0064">
              <w:rPr>
                <w:rFonts w:asciiTheme="minorHAnsi" w:hAnsiTheme="minorHAnsi" w:cstheme="minorHAnsi"/>
                <w:sz w:val="20"/>
                <w:szCs w:val="20"/>
                <w:lang w:val="en-GB"/>
              </w:rPr>
              <w:t>Telephone 1</w:t>
            </w:r>
          </w:p>
        </w:tc>
        <w:tc>
          <w:tcPr>
            <w:tcW w:w="6237" w:type="dxa"/>
            <w:shd w:val="clear" w:color="auto" w:fill="auto"/>
          </w:tcPr>
          <w:p w14:paraId="052CF320" w14:textId="00DDEA14" w:rsidR="00926E75" w:rsidRPr="002F0064" w:rsidRDefault="00926E75" w:rsidP="00926E7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2F0064">
              <w:rPr>
                <w:rFonts w:eastAsia="Times New Roman" w:cstheme="minorHAnsi"/>
                <w:color w:val="000000"/>
                <w:sz w:val="20"/>
                <w:szCs w:val="20"/>
                <w:lang w:eastAsia="en-GB"/>
              </w:rPr>
              <w:t> +</w:t>
            </w:r>
            <w:r w:rsidR="00556F9F">
              <w:rPr>
                <w:rFonts w:eastAsia="Times New Roman" w:cstheme="minorHAnsi"/>
                <w:color w:val="000000"/>
                <w:sz w:val="20"/>
                <w:szCs w:val="20"/>
                <w:lang w:eastAsia="en-GB"/>
              </w:rPr>
              <w:t>447921357599</w:t>
            </w:r>
          </w:p>
        </w:tc>
      </w:tr>
    </w:tbl>
    <w:p w14:paraId="41372418" w14:textId="77777777" w:rsidR="005C1DF0" w:rsidRPr="002F0064" w:rsidRDefault="005C1DF0" w:rsidP="00155526">
      <w:pPr>
        <w:rPr>
          <w:rFonts w:cstheme="minorHAnsi"/>
          <w:sz w:val="20"/>
          <w:szCs w:val="20"/>
          <w:lang w:val="en-GB"/>
        </w:rPr>
      </w:pPr>
    </w:p>
    <w:p w14:paraId="220736E7" w14:textId="6DE6357E" w:rsidR="009576FE" w:rsidRDefault="009576FE" w:rsidP="00155526">
      <w:pPr>
        <w:rPr>
          <w:rFonts w:cstheme="minorHAnsi"/>
          <w:sz w:val="20"/>
          <w:szCs w:val="20"/>
          <w:lang w:val="en-GB"/>
        </w:rPr>
      </w:pPr>
    </w:p>
    <w:p w14:paraId="339F15CA" w14:textId="7913B953" w:rsidR="00237662" w:rsidRDefault="00237662" w:rsidP="00155526">
      <w:pPr>
        <w:rPr>
          <w:rFonts w:cstheme="minorHAnsi"/>
          <w:sz w:val="20"/>
          <w:szCs w:val="20"/>
          <w:lang w:val="en-GB"/>
        </w:rPr>
      </w:pPr>
    </w:p>
    <w:p w14:paraId="04B9A848" w14:textId="77777777" w:rsidR="00237662" w:rsidRDefault="00237662" w:rsidP="00155526">
      <w:pPr>
        <w:rPr>
          <w:rFonts w:cstheme="minorHAnsi"/>
          <w:sz w:val="20"/>
          <w:szCs w:val="20"/>
          <w:lang w:val="en-GB"/>
        </w:rPr>
      </w:pPr>
    </w:p>
    <w:p w14:paraId="55BDA775" w14:textId="77777777" w:rsidR="00A2089F" w:rsidRPr="002F0064" w:rsidRDefault="00A2089F" w:rsidP="00155526">
      <w:pPr>
        <w:rPr>
          <w:rFonts w:cstheme="minorHAnsi"/>
          <w:sz w:val="20"/>
          <w:szCs w:val="20"/>
          <w:lang w:val="en-GB"/>
        </w:rPr>
      </w:pPr>
    </w:p>
    <w:p w14:paraId="09D21191" w14:textId="77777777" w:rsidR="009576FE" w:rsidRPr="002F0064" w:rsidRDefault="009576FE" w:rsidP="00616159">
      <w:pPr>
        <w:pStyle w:val="Heading3"/>
        <w:rPr>
          <w:rFonts w:asciiTheme="minorHAnsi" w:hAnsiTheme="minorHAnsi" w:cstheme="minorHAnsi"/>
          <w:sz w:val="20"/>
          <w:szCs w:val="20"/>
          <w:lang w:val="en-GB"/>
        </w:rPr>
      </w:pPr>
      <w:bookmarkStart w:id="9" w:name="_Toc501542600"/>
      <w:r w:rsidRPr="002F0064">
        <w:rPr>
          <w:rFonts w:asciiTheme="minorHAnsi" w:hAnsiTheme="minorHAnsi" w:cstheme="minorHAnsi"/>
          <w:sz w:val="20"/>
          <w:szCs w:val="20"/>
          <w:lang w:val="en-GB"/>
        </w:rPr>
        <w:lastRenderedPageBreak/>
        <w:t>Associated Partners</w:t>
      </w:r>
      <w:bookmarkEnd w:id="9"/>
    </w:p>
    <w:p w14:paraId="5AF88C64" w14:textId="51000DC7" w:rsidR="009576FE" w:rsidRDefault="009576FE" w:rsidP="00A2089F">
      <w:pPr>
        <w:pStyle w:val="Heading3"/>
        <w:rPr>
          <w:rFonts w:asciiTheme="minorHAnsi" w:hAnsiTheme="minorHAnsi" w:cstheme="minorHAnsi"/>
          <w:i/>
          <w:sz w:val="20"/>
          <w:szCs w:val="20"/>
          <w:lang w:val="en-GB"/>
        </w:rPr>
      </w:pPr>
      <w:r w:rsidRPr="00A2089F">
        <w:rPr>
          <w:rFonts w:asciiTheme="minorHAnsi" w:hAnsiTheme="minorHAnsi" w:cstheme="minorHAnsi"/>
          <w:i/>
          <w:sz w:val="20"/>
          <w:szCs w:val="20"/>
          <w:lang w:val="en-GB"/>
        </w:rPr>
        <w:t>Please identify and explain the involvement of associated partners, not formally participating in the project. Please explain how they will contribute to the implementation of specific project tasks/activities or support the dissemination and sustainability of the project (2-4 organisations per/country)</w:t>
      </w:r>
    </w:p>
    <w:p w14:paraId="0A1D741F" w14:textId="77777777" w:rsidR="00A2089F" w:rsidRPr="00A2089F" w:rsidRDefault="00A2089F" w:rsidP="00A2089F">
      <w:pPr>
        <w:rPr>
          <w:lang w:val="en-GB"/>
        </w:rPr>
      </w:pPr>
    </w:p>
    <w:p w14:paraId="26D3E562" w14:textId="77777777" w:rsidR="00A2089F" w:rsidRPr="002F0064" w:rsidRDefault="00A2089F" w:rsidP="00A2089F">
      <w:pPr>
        <w:rPr>
          <w:rFonts w:cstheme="minorHAnsi"/>
          <w:sz w:val="20"/>
          <w:szCs w:val="20"/>
          <w:lang w:val="en-US"/>
        </w:rPr>
      </w:pPr>
      <w:r w:rsidRPr="002F0064">
        <w:rPr>
          <w:rFonts w:cstheme="minorHAnsi"/>
          <w:sz w:val="20"/>
          <w:szCs w:val="20"/>
          <w:lang w:val="en-US"/>
        </w:rPr>
        <w:t xml:space="preserve">Learning for Integration </w:t>
      </w:r>
      <w:proofErr w:type="spellStart"/>
      <w:r w:rsidRPr="002F0064">
        <w:rPr>
          <w:rFonts w:cstheme="minorHAnsi"/>
          <w:sz w:val="20"/>
          <w:szCs w:val="20"/>
          <w:lang w:val="en-US"/>
        </w:rPr>
        <w:t>ry</w:t>
      </w:r>
      <w:proofErr w:type="spellEnd"/>
      <w:r w:rsidRPr="002F0064">
        <w:rPr>
          <w:rFonts w:cstheme="minorHAnsi"/>
          <w:sz w:val="20"/>
          <w:szCs w:val="20"/>
          <w:lang w:val="en-US"/>
        </w:rPr>
        <w:t xml:space="preserve"> (</w:t>
      </w:r>
      <w:hyperlink r:id="rId13" w:tgtFrame="_blank" w:history="1">
        <w:r w:rsidRPr="002F0064">
          <w:rPr>
            <w:rStyle w:val="Hyperlink"/>
            <w:rFonts w:cstheme="minorHAnsi"/>
            <w:sz w:val="20"/>
            <w:szCs w:val="20"/>
            <w:lang w:val="en-US"/>
          </w:rPr>
          <w:t>http://www.lfi.fi/</w:t>
        </w:r>
      </w:hyperlink>
      <w:r w:rsidRPr="002F0064">
        <w:rPr>
          <w:rFonts w:cstheme="minorHAnsi"/>
          <w:sz w:val="20"/>
          <w:szCs w:val="20"/>
          <w:lang w:val="en-US"/>
        </w:rPr>
        <w:t xml:space="preserve">) </w:t>
      </w:r>
      <w:proofErr w:type="gramStart"/>
      <w:r w:rsidRPr="002F0064">
        <w:rPr>
          <w:rFonts w:cstheme="minorHAnsi"/>
          <w:sz w:val="20"/>
          <w:szCs w:val="20"/>
          <w:lang w:val="en-US"/>
        </w:rPr>
        <w:t>is able to</w:t>
      </w:r>
      <w:proofErr w:type="gramEnd"/>
      <w:r w:rsidRPr="002F0064">
        <w:rPr>
          <w:rFonts w:cstheme="minorHAnsi"/>
          <w:sz w:val="20"/>
          <w:szCs w:val="20"/>
          <w:lang w:val="en-US"/>
        </w:rPr>
        <w:t xml:space="preserve"> assist with the dissemination and events in Finland. Other partners Learnmera has worked with previously that can be mentioned are Svenska </w:t>
      </w:r>
      <w:proofErr w:type="spellStart"/>
      <w:r w:rsidRPr="002F0064">
        <w:rPr>
          <w:rFonts w:cstheme="minorHAnsi"/>
          <w:sz w:val="20"/>
          <w:szCs w:val="20"/>
          <w:lang w:val="en-US"/>
        </w:rPr>
        <w:t>Kulturfonden</w:t>
      </w:r>
      <w:proofErr w:type="spellEnd"/>
      <w:r w:rsidRPr="002F0064">
        <w:rPr>
          <w:rFonts w:cstheme="minorHAnsi"/>
          <w:sz w:val="20"/>
          <w:szCs w:val="20"/>
          <w:lang w:val="en-US"/>
        </w:rPr>
        <w:t xml:space="preserve"> (</w:t>
      </w:r>
      <w:hyperlink r:id="rId14" w:tgtFrame="_blank" w:history="1">
        <w:r w:rsidRPr="002F0064">
          <w:rPr>
            <w:rStyle w:val="Hyperlink"/>
            <w:rFonts w:cstheme="minorHAnsi"/>
            <w:sz w:val="20"/>
            <w:szCs w:val="20"/>
            <w:lang w:val="en-US"/>
          </w:rPr>
          <w:t>http://www.kulturfonden.fi/</w:t>
        </w:r>
      </w:hyperlink>
      <w:r w:rsidRPr="002F0064">
        <w:rPr>
          <w:rFonts w:cstheme="minorHAnsi"/>
          <w:sz w:val="20"/>
          <w:szCs w:val="20"/>
          <w:lang w:val="en-US"/>
        </w:rPr>
        <w:t xml:space="preserve">), </w:t>
      </w:r>
      <w:proofErr w:type="spellStart"/>
      <w:r w:rsidRPr="002F0064">
        <w:rPr>
          <w:rFonts w:cstheme="minorHAnsi"/>
          <w:sz w:val="20"/>
          <w:szCs w:val="20"/>
          <w:lang w:val="en-US"/>
        </w:rPr>
        <w:t>Luckan</w:t>
      </w:r>
      <w:proofErr w:type="spellEnd"/>
      <w:r w:rsidRPr="002F0064">
        <w:rPr>
          <w:rFonts w:cstheme="minorHAnsi"/>
          <w:sz w:val="20"/>
          <w:szCs w:val="20"/>
          <w:lang w:val="en-US"/>
        </w:rPr>
        <w:t xml:space="preserve"> (</w:t>
      </w:r>
      <w:hyperlink r:id="rId15" w:tgtFrame="_blank" w:history="1">
        <w:r w:rsidRPr="002F0064">
          <w:rPr>
            <w:rStyle w:val="Hyperlink"/>
            <w:rFonts w:cstheme="minorHAnsi"/>
            <w:sz w:val="20"/>
            <w:szCs w:val="20"/>
            <w:lang w:val="en-US"/>
          </w:rPr>
          <w:t>http://luckan.fi/</w:t>
        </w:r>
      </w:hyperlink>
      <w:r w:rsidRPr="002F0064">
        <w:rPr>
          <w:rFonts w:cstheme="minorHAnsi"/>
          <w:sz w:val="20"/>
          <w:szCs w:val="20"/>
          <w:lang w:val="en-US"/>
        </w:rPr>
        <w:t xml:space="preserve">) and </w:t>
      </w:r>
      <w:proofErr w:type="spellStart"/>
      <w:r w:rsidRPr="002F0064">
        <w:rPr>
          <w:rFonts w:cstheme="minorHAnsi"/>
          <w:sz w:val="20"/>
          <w:szCs w:val="20"/>
          <w:lang w:val="en-US"/>
        </w:rPr>
        <w:t>Bidningsalliansen</w:t>
      </w:r>
      <w:proofErr w:type="spellEnd"/>
      <w:r w:rsidRPr="002F0064">
        <w:rPr>
          <w:rFonts w:cstheme="minorHAnsi"/>
          <w:sz w:val="20"/>
          <w:szCs w:val="20"/>
          <w:lang w:val="en-US"/>
        </w:rPr>
        <w:t xml:space="preserve"> (</w:t>
      </w:r>
      <w:hyperlink r:id="rId16" w:tgtFrame="_blank" w:history="1">
        <w:r w:rsidRPr="002F0064">
          <w:rPr>
            <w:rStyle w:val="Hyperlink"/>
            <w:rFonts w:cstheme="minorHAnsi"/>
            <w:sz w:val="20"/>
            <w:szCs w:val="20"/>
            <w:lang w:val="en-US"/>
          </w:rPr>
          <w:t>http://www.bildningsalliansen.fi/sv/start/</w:t>
        </w:r>
      </w:hyperlink>
      <w:r w:rsidRPr="002F0064">
        <w:rPr>
          <w:rFonts w:cstheme="minorHAnsi"/>
          <w:sz w:val="20"/>
          <w:szCs w:val="20"/>
          <w:lang w:val="en-US"/>
        </w:rPr>
        <w:t xml:space="preserve">) who are specifically interested in dissemination of Swedish in Finland projects. Schools to be mentioned are </w:t>
      </w:r>
      <w:proofErr w:type="spellStart"/>
      <w:r w:rsidRPr="002F0064">
        <w:rPr>
          <w:rFonts w:cstheme="minorHAnsi"/>
          <w:sz w:val="20"/>
          <w:szCs w:val="20"/>
          <w:lang w:val="en-US"/>
        </w:rPr>
        <w:t>Arcada</w:t>
      </w:r>
      <w:proofErr w:type="spellEnd"/>
      <w:r w:rsidRPr="002F0064">
        <w:rPr>
          <w:rFonts w:cstheme="minorHAnsi"/>
          <w:sz w:val="20"/>
          <w:szCs w:val="20"/>
          <w:lang w:val="en-US"/>
        </w:rPr>
        <w:t xml:space="preserve"> a multi-professional university of applied sciences (</w:t>
      </w:r>
      <w:hyperlink r:id="rId17" w:tgtFrame="_blank" w:history="1">
        <w:r w:rsidRPr="002F0064">
          <w:rPr>
            <w:rStyle w:val="Hyperlink"/>
            <w:rFonts w:cstheme="minorHAnsi"/>
            <w:sz w:val="20"/>
            <w:szCs w:val="20"/>
            <w:lang w:val="en-US"/>
          </w:rPr>
          <w:t>https://www.arcada.fi/sv</w:t>
        </w:r>
      </w:hyperlink>
      <w:r w:rsidRPr="002F0064">
        <w:rPr>
          <w:rFonts w:cstheme="minorHAnsi"/>
          <w:sz w:val="20"/>
          <w:szCs w:val="20"/>
          <w:lang w:val="en-US"/>
        </w:rPr>
        <w:t>) and Practicum an upper secondary vocational institution (</w:t>
      </w:r>
      <w:hyperlink r:id="rId18" w:tgtFrame="_blank" w:history="1">
        <w:r w:rsidRPr="002F0064">
          <w:rPr>
            <w:rStyle w:val="Hyperlink"/>
            <w:rFonts w:cstheme="minorHAnsi"/>
            <w:sz w:val="20"/>
            <w:szCs w:val="20"/>
            <w:lang w:val="en-US"/>
          </w:rPr>
          <w:t>http://www.prakticum.fi/</w:t>
        </w:r>
      </w:hyperlink>
      <w:r w:rsidRPr="002F0064">
        <w:rPr>
          <w:rFonts w:cstheme="minorHAnsi"/>
          <w:sz w:val="20"/>
          <w:szCs w:val="20"/>
          <w:lang w:val="en-US"/>
        </w:rPr>
        <w:t xml:space="preserve">) as well as </w:t>
      </w:r>
      <w:proofErr w:type="spellStart"/>
      <w:r w:rsidRPr="002F0064">
        <w:rPr>
          <w:rFonts w:cstheme="minorHAnsi"/>
          <w:sz w:val="20"/>
          <w:szCs w:val="20"/>
          <w:lang w:val="en-US"/>
        </w:rPr>
        <w:t>Laurea</w:t>
      </w:r>
      <w:proofErr w:type="spellEnd"/>
      <w:r w:rsidRPr="002F0064">
        <w:rPr>
          <w:rFonts w:cstheme="minorHAnsi"/>
          <w:sz w:val="20"/>
          <w:szCs w:val="20"/>
          <w:lang w:val="en-US"/>
        </w:rPr>
        <w:t>, (</w:t>
      </w:r>
      <w:hyperlink r:id="rId19" w:history="1">
        <w:r w:rsidRPr="002F0064">
          <w:rPr>
            <w:rStyle w:val="Hyperlink"/>
            <w:rFonts w:cstheme="minorHAnsi"/>
            <w:sz w:val="20"/>
            <w:szCs w:val="20"/>
            <w:lang w:val="en-US"/>
          </w:rPr>
          <w:t>https://www.laurea.fi/en</w:t>
        </w:r>
      </w:hyperlink>
      <w:r w:rsidRPr="002F0064">
        <w:rPr>
          <w:rFonts w:cstheme="minorHAnsi"/>
          <w:sz w:val="20"/>
          <w:szCs w:val="20"/>
          <w:lang w:val="en-US"/>
        </w:rPr>
        <w:t>)  another University of Applied Sciences. These schools can periodically assist Learnmera with some events and dissemination of projects.</w:t>
      </w:r>
    </w:p>
    <w:p w14:paraId="4C479F6A" w14:textId="26FC8129" w:rsidR="009576FE" w:rsidRPr="002F0064" w:rsidRDefault="00A2089F" w:rsidP="00155526">
      <w:pPr>
        <w:rPr>
          <w:rFonts w:cstheme="minorHAnsi"/>
          <w:sz w:val="20"/>
          <w:szCs w:val="20"/>
          <w:lang w:val="en-GB"/>
        </w:rPr>
      </w:pPr>
      <w:r w:rsidRPr="002F0064">
        <w:rPr>
          <w:rFonts w:cstheme="minorHAnsi"/>
          <w:sz w:val="20"/>
          <w:szCs w:val="20"/>
          <w:lang w:val="en-US"/>
        </w:rPr>
        <w:t xml:space="preserve">Learning for Integration </w:t>
      </w:r>
      <w:proofErr w:type="spellStart"/>
      <w:r w:rsidRPr="002F0064">
        <w:rPr>
          <w:rFonts w:cstheme="minorHAnsi"/>
          <w:sz w:val="20"/>
          <w:szCs w:val="20"/>
          <w:lang w:val="en-US"/>
        </w:rPr>
        <w:t>ry</w:t>
      </w:r>
      <w:proofErr w:type="spellEnd"/>
      <w:r w:rsidRPr="002F0064">
        <w:rPr>
          <w:rFonts w:cstheme="minorHAnsi"/>
          <w:sz w:val="20"/>
          <w:szCs w:val="20"/>
          <w:lang w:val="en-US"/>
        </w:rPr>
        <w:t xml:space="preserve"> also </w:t>
      </w:r>
      <w:proofErr w:type="spellStart"/>
      <w:r w:rsidRPr="002F0064">
        <w:rPr>
          <w:rFonts w:cstheme="minorHAnsi"/>
          <w:sz w:val="20"/>
          <w:szCs w:val="20"/>
          <w:lang w:val="en-US"/>
        </w:rPr>
        <w:t>organises</w:t>
      </w:r>
      <w:proofErr w:type="spellEnd"/>
      <w:r w:rsidRPr="002F0064">
        <w:rPr>
          <w:rFonts w:cstheme="minorHAnsi"/>
          <w:sz w:val="20"/>
          <w:szCs w:val="20"/>
          <w:lang w:val="en-US"/>
        </w:rPr>
        <w:t xml:space="preserve"> a weekly language cafe in Helsinki with 60-90 participants each week. We can disseminate information at the events and involve the attendees. They also have a large Facebook group Cafe Lingua in Helsinki </w:t>
      </w:r>
      <w:hyperlink r:id="rId20" w:history="1">
        <w:r w:rsidRPr="002F0064">
          <w:rPr>
            <w:rStyle w:val="Hyperlink"/>
            <w:rFonts w:cstheme="minorHAnsi"/>
            <w:sz w:val="20"/>
            <w:szCs w:val="20"/>
            <w:lang w:val="en-US"/>
          </w:rPr>
          <w:t>https://www.facebook.com/groups/147968218893/</w:t>
        </w:r>
      </w:hyperlink>
    </w:p>
    <w:sectPr w:rsidR="009576FE" w:rsidRPr="002F0064" w:rsidSect="00616159">
      <w:headerReference w:type="default" r:id="rId21"/>
      <w:footerReference w:type="default" r:id="rId22"/>
      <w:pgSz w:w="11906" w:h="16838"/>
      <w:pgMar w:top="1440" w:right="1416" w:bottom="1440" w:left="1276" w:header="708" w:footer="35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D9FE4" w14:textId="77777777" w:rsidR="0058358A" w:rsidRDefault="0058358A" w:rsidP="005353ED">
      <w:pPr>
        <w:spacing w:after="0" w:line="240" w:lineRule="auto"/>
      </w:pPr>
      <w:r>
        <w:separator/>
      </w:r>
    </w:p>
  </w:endnote>
  <w:endnote w:type="continuationSeparator" w:id="0">
    <w:p w14:paraId="24CD4A99" w14:textId="77777777" w:rsidR="0058358A" w:rsidRDefault="0058358A" w:rsidP="00535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8000006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E8A0" w14:textId="77777777" w:rsidR="00940159" w:rsidRDefault="00940159" w:rsidP="00F57038">
    <w:pPr>
      <w:pStyle w:val="Footer"/>
      <w:tabs>
        <w:tab w:val="clear" w:pos="9026"/>
      </w:tabs>
      <w:rPr>
        <w:rFonts w:ascii="Helvetica Neue" w:hAnsi="Helvetica Neue"/>
        <w:color w:val="1B2432"/>
        <w:sz w:val="21"/>
        <w:szCs w:val="21"/>
        <w:shd w:val="clear" w:color="auto" w:fill="FFFFFF"/>
      </w:rPr>
    </w:pPr>
    <w:r>
      <w:rPr>
        <w:noProof/>
        <w:lang w:val="sv-SE" w:eastAsia="sv-SE"/>
      </w:rPr>
      <mc:AlternateContent>
        <mc:Choice Requires="wps">
          <w:drawing>
            <wp:anchor distT="0" distB="0" distL="114300" distR="114300" simplePos="0" relativeHeight="251659264" behindDoc="0" locked="0" layoutInCell="1" allowOverlap="1" wp14:anchorId="71D46FA9" wp14:editId="7DCCABC3">
              <wp:simplePos x="0" y="0"/>
              <wp:positionH relativeFrom="column">
                <wp:posOffset>-211170</wp:posOffset>
              </wp:positionH>
              <wp:positionV relativeFrom="paragraph">
                <wp:posOffset>131160</wp:posOffset>
              </wp:positionV>
              <wp:extent cx="621161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116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4536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10.35pt" to="472.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" strokecolor="#5b9bd5 [3204]" strokeweight=".5pt">
              <v:stroke joinstyle="miter"/>
            </v:line>
          </w:pict>
        </mc:Fallback>
      </mc:AlternateContent>
    </w:r>
  </w:p>
  <w:p w14:paraId="74A12327" w14:textId="77777777" w:rsidR="00940159" w:rsidRPr="00F57038" w:rsidRDefault="00940159" w:rsidP="00F57038">
    <w:pPr>
      <w:pStyle w:val="Footer"/>
      <w:tabs>
        <w:tab w:val="clear" w:pos="9026"/>
        <w:tab w:val="right" w:pos="9214"/>
      </w:tabs>
      <w:ind w:left="-284"/>
      <w:rPr>
        <w:rFonts w:ascii="Helvetica" w:hAnsi="Helvetica"/>
        <w:color w:val="1B2432"/>
        <w:sz w:val="18"/>
        <w:szCs w:val="18"/>
        <w:shd w:val="clear" w:color="auto" w:fill="FFFFFF"/>
        <w:lang w:val="en-GB"/>
      </w:rPr>
    </w:pPr>
  </w:p>
  <w:p w14:paraId="64CE97FC" w14:textId="77777777" w:rsidR="00940159" w:rsidRPr="00F57038" w:rsidRDefault="00940159" w:rsidP="00F57038">
    <w:pPr>
      <w:pStyle w:val="Footer"/>
      <w:tabs>
        <w:tab w:val="clear" w:pos="4513"/>
        <w:tab w:val="clear" w:pos="9026"/>
        <w:tab w:val="center" w:pos="4395"/>
        <w:tab w:val="right" w:pos="9214"/>
      </w:tabs>
      <w:rPr>
        <w:rFonts w:ascii="Helvetica" w:hAnsi="Helvetica"/>
        <w:color w:val="1B2432"/>
        <w:sz w:val="18"/>
        <w:szCs w:val="18"/>
        <w:shd w:val="clear" w:color="auto" w:fill="FFFFFF"/>
        <w:lang w:val="sv-FI"/>
      </w:rPr>
    </w:pPr>
    <w:r w:rsidRPr="00F57038">
      <w:rPr>
        <w:rFonts w:ascii="Helvetica" w:hAnsi="Helvetica"/>
        <w:color w:val="1B2432"/>
        <w:sz w:val="18"/>
        <w:szCs w:val="18"/>
        <w:shd w:val="clear" w:color="auto" w:fill="FFFFFF"/>
        <w:lang w:val="sv-FI"/>
      </w:rPr>
      <w:t>PO Box 359 00101</w:t>
    </w:r>
    <w:r>
      <w:rPr>
        <w:rFonts w:ascii="Helvetica" w:hAnsi="Helvetica"/>
        <w:color w:val="1B2432"/>
        <w:sz w:val="18"/>
        <w:szCs w:val="18"/>
        <w:shd w:val="clear" w:color="auto" w:fill="FFFFFF"/>
        <w:lang w:val="sv-FI"/>
      </w:rPr>
      <w:t xml:space="preserve"> </w:t>
    </w:r>
    <w:r w:rsidRPr="00E614DB">
      <w:rPr>
        <w:rFonts w:ascii="Helvetica" w:hAnsi="Helvetica"/>
        <w:color w:val="1B2432"/>
        <w:sz w:val="18"/>
        <w:szCs w:val="18"/>
        <w:shd w:val="clear" w:color="auto" w:fill="FFFFFF"/>
        <w:lang w:val="sv-FI"/>
      </w:rPr>
      <w:t>Helsinki</w:t>
    </w:r>
    <w:r w:rsidRPr="00F57038">
      <w:rPr>
        <w:rFonts w:ascii="Helvetica" w:hAnsi="Helvetica"/>
        <w:color w:val="1B2432"/>
        <w:sz w:val="18"/>
        <w:szCs w:val="18"/>
        <w:shd w:val="clear" w:color="auto" w:fill="FFFFFF"/>
        <w:lang w:val="sv-FI"/>
      </w:rPr>
      <w:tab/>
    </w:r>
    <w:r>
      <w:rPr>
        <w:rFonts w:ascii="Helvetica" w:hAnsi="Helvetica"/>
        <w:color w:val="1B2432"/>
        <w:sz w:val="18"/>
        <w:szCs w:val="18"/>
        <w:shd w:val="clear" w:color="auto" w:fill="FFFFFF"/>
        <w:lang w:val="sv-FI"/>
      </w:rPr>
      <w:t xml:space="preserve">          </w:t>
    </w:r>
    <w:r w:rsidRPr="00F57038">
      <w:rPr>
        <w:rFonts w:ascii="Helvetica" w:hAnsi="Helvetica"/>
        <w:color w:val="1B2432"/>
        <w:sz w:val="18"/>
        <w:szCs w:val="18"/>
        <w:shd w:val="clear" w:color="auto" w:fill="FFFFFF"/>
        <w:lang w:val="sv-FI"/>
      </w:rPr>
      <w:t>www.thelanguagemenu.com</w:t>
    </w:r>
    <w:r w:rsidRPr="00F57038">
      <w:rPr>
        <w:rFonts w:ascii="Helvetica" w:hAnsi="Helvetica"/>
        <w:color w:val="1B2432"/>
        <w:sz w:val="18"/>
        <w:szCs w:val="18"/>
        <w:shd w:val="clear" w:color="auto" w:fill="FFFFFF"/>
        <w:lang w:val="sv-FI"/>
      </w:rPr>
      <w:tab/>
      <w:t xml:space="preserve">    Veronica Gelfgren</w:t>
    </w:r>
  </w:p>
  <w:p w14:paraId="64A99276" w14:textId="77777777" w:rsidR="00940159" w:rsidRPr="00E614DB" w:rsidRDefault="00940159" w:rsidP="00F57038">
    <w:pPr>
      <w:pStyle w:val="Footer"/>
      <w:tabs>
        <w:tab w:val="clear" w:pos="4513"/>
        <w:tab w:val="clear" w:pos="9026"/>
        <w:tab w:val="center" w:pos="4395"/>
        <w:tab w:val="right" w:pos="9214"/>
      </w:tabs>
      <w:rPr>
        <w:rFonts w:ascii="Helvetica" w:hAnsi="Helvetica"/>
        <w:color w:val="1B2432"/>
        <w:sz w:val="18"/>
        <w:szCs w:val="18"/>
        <w:shd w:val="clear" w:color="auto" w:fill="FFFFFF"/>
        <w:lang w:val="sv-FI"/>
      </w:rPr>
    </w:pPr>
    <w:r w:rsidRPr="00E614DB">
      <w:rPr>
        <w:rFonts w:ascii="Helvetica" w:hAnsi="Helvetica"/>
        <w:color w:val="1B2432"/>
        <w:sz w:val="18"/>
        <w:szCs w:val="18"/>
        <w:shd w:val="clear" w:color="auto" w:fill="FFFFFF"/>
        <w:lang w:val="sv-FI"/>
      </w:rPr>
      <w:t>FINLAND</w:t>
    </w:r>
    <w:r w:rsidRPr="00E614DB">
      <w:rPr>
        <w:rFonts w:ascii="Helvetica" w:hAnsi="Helvetica"/>
        <w:color w:val="1B2432"/>
        <w:sz w:val="18"/>
        <w:szCs w:val="18"/>
        <w:shd w:val="clear" w:color="auto" w:fill="FFFFFF"/>
        <w:lang w:val="sv-FI"/>
      </w:rPr>
      <w:tab/>
      <w:t xml:space="preserve">             www.learnmera.com</w:t>
    </w:r>
    <w:r w:rsidRPr="00E614DB">
      <w:rPr>
        <w:rFonts w:ascii="Helvetica" w:hAnsi="Helvetica"/>
        <w:color w:val="1B2432"/>
        <w:sz w:val="18"/>
        <w:szCs w:val="18"/>
        <w:shd w:val="clear" w:color="auto" w:fill="FFFFFF"/>
        <w:lang w:val="sv-FI"/>
      </w:rPr>
      <w:tab/>
      <w:t>veronica@learnmera.com</w:t>
    </w:r>
  </w:p>
  <w:p w14:paraId="586492A1" w14:textId="77777777" w:rsidR="00940159" w:rsidRPr="00F57038" w:rsidRDefault="00940159" w:rsidP="00F57038">
    <w:pPr>
      <w:pStyle w:val="Footer"/>
      <w:tabs>
        <w:tab w:val="clear" w:pos="4513"/>
        <w:tab w:val="clear" w:pos="9026"/>
        <w:tab w:val="center" w:pos="4395"/>
        <w:tab w:val="right" w:pos="9214"/>
      </w:tabs>
      <w:rPr>
        <w:rFonts w:ascii="Helvetica" w:hAnsi="Helvetica"/>
        <w:color w:val="1B2432"/>
        <w:sz w:val="18"/>
        <w:szCs w:val="18"/>
        <w:shd w:val="clear" w:color="auto" w:fill="FFFFFF"/>
        <w:lang w:val="en-GB"/>
      </w:rPr>
    </w:pPr>
    <w:r w:rsidRPr="00F57038">
      <w:rPr>
        <w:rFonts w:ascii="Helvetica" w:hAnsi="Helvetica" w:cs="Arial"/>
        <w:color w:val="212F40"/>
        <w:sz w:val="18"/>
        <w:szCs w:val="18"/>
        <w:shd w:val="clear" w:color="auto" w:fill="FFFFFF"/>
        <w:lang w:val="en-GB"/>
      </w:rPr>
      <w:t>Business ID FI 2435988-6</w:t>
    </w:r>
    <w:r w:rsidRPr="00F57038">
      <w:rPr>
        <w:rFonts w:ascii="Helvetica" w:hAnsi="Helvetica"/>
        <w:color w:val="1B2432"/>
        <w:sz w:val="18"/>
        <w:szCs w:val="18"/>
        <w:shd w:val="clear" w:color="auto" w:fill="FFFFFF"/>
        <w:lang w:val="en-GB"/>
      </w:rPr>
      <w:tab/>
    </w:r>
    <w:r>
      <w:rPr>
        <w:rFonts w:ascii="Helvetica" w:hAnsi="Helvetica"/>
        <w:color w:val="1B2432"/>
        <w:sz w:val="18"/>
        <w:szCs w:val="18"/>
        <w:shd w:val="clear" w:color="auto" w:fill="FFFFFF"/>
        <w:lang w:val="en-GB"/>
      </w:rPr>
      <w:t xml:space="preserve">            </w:t>
    </w:r>
    <w:r w:rsidRPr="00F57038">
      <w:rPr>
        <w:rFonts w:ascii="Helvetica" w:hAnsi="Helvetica"/>
        <w:color w:val="1B2432"/>
        <w:sz w:val="18"/>
        <w:szCs w:val="18"/>
        <w:shd w:val="clear" w:color="auto" w:fill="FFFFFF"/>
        <w:lang w:val="en-GB"/>
      </w:rPr>
      <w:t>office@learnmera.com</w:t>
    </w:r>
    <w:r w:rsidRPr="00F57038">
      <w:rPr>
        <w:rFonts w:ascii="Helvetica" w:hAnsi="Helvetica"/>
        <w:color w:val="1B2432"/>
        <w:sz w:val="18"/>
        <w:szCs w:val="18"/>
        <w:shd w:val="clear" w:color="auto" w:fill="FFFFFF"/>
        <w:lang w:val="en-GB"/>
      </w:rPr>
      <w:tab/>
      <w:t>+358451695454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AB2F" w14:textId="77777777" w:rsidR="0058358A" w:rsidRDefault="0058358A" w:rsidP="005353ED">
      <w:pPr>
        <w:spacing w:after="0" w:line="240" w:lineRule="auto"/>
      </w:pPr>
      <w:r>
        <w:separator/>
      </w:r>
    </w:p>
  </w:footnote>
  <w:footnote w:type="continuationSeparator" w:id="0">
    <w:p w14:paraId="40510C3F" w14:textId="77777777" w:rsidR="0058358A" w:rsidRDefault="0058358A" w:rsidP="00535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693474"/>
      <w:docPartObj>
        <w:docPartGallery w:val="Page Numbers (Top of Page)"/>
        <w:docPartUnique/>
      </w:docPartObj>
    </w:sdtPr>
    <w:sdtEndPr/>
    <w:sdtContent>
      <w:p w14:paraId="0CF68016" w14:textId="77777777" w:rsidR="00940159" w:rsidRDefault="00940159">
        <w:pPr>
          <w:pStyle w:val="Header"/>
          <w:jc w:val="center"/>
        </w:pPr>
        <w:r>
          <w:rPr>
            <w:noProof/>
            <w:lang w:val="sv-SE" w:eastAsia="sv-SE"/>
          </w:rPr>
          <w:drawing>
            <wp:anchor distT="0" distB="0" distL="114300" distR="114300" simplePos="0" relativeHeight="251661312" behindDoc="1" locked="0" layoutInCell="1" allowOverlap="1" wp14:anchorId="06A430F0" wp14:editId="63F61019">
              <wp:simplePos x="0" y="0"/>
              <wp:positionH relativeFrom="margin">
                <wp:align>right</wp:align>
              </wp:positionH>
              <wp:positionV relativeFrom="paragraph">
                <wp:posOffset>-252883</wp:posOffset>
              </wp:positionV>
              <wp:extent cx="1951744" cy="533278"/>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Large Transparent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744" cy="533278"/>
                      </a:xfrm>
                      <a:prstGeom prst="rect">
                        <a:avLst/>
                      </a:prstGeom>
                    </pic:spPr>
                  </pic:pic>
                </a:graphicData>
              </a:graphic>
            </wp:anchor>
          </w:drawing>
        </w:r>
        <w:r>
          <w:fldChar w:fldCharType="begin"/>
        </w:r>
        <w:r w:rsidRPr="00616159">
          <w:instrText>PAGE   \* MERGEFORMAT</w:instrText>
        </w:r>
        <w:r>
          <w:fldChar w:fldCharType="separate"/>
        </w:r>
        <w:r w:rsidR="00CC713A" w:rsidRPr="00CC713A">
          <w:rPr>
            <w:noProof/>
            <w:lang w:val="pt-PT"/>
          </w:rPr>
          <w:t>5</w:t>
        </w:r>
        <w:r>
          <w:fldChar w:fldCharType="end"/>
        </w:r>
        <w:r w:rsidRPr="00616159">
          <w:rPr>
            <w:noProof/>
            <w:lang w:val="en-GB" w:eastAsia="en-GB"/>
          </w:rPr>
          <w:t xml:space="preserve"> </w:t>
        </w:r>
      </w:p>
    </w:sdtContent>
  </w:sdt>
  <w:p w14:paraId="679C8336" w14:textId="77777777" w:rsidR="00940159" w:rsidRDefault="009401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3ED"/>
    <w:rsid w:val="00022BD5"/>
    <w:rsid w:val="00037897"/>
    <w:rsid w:val="00060EEC"/>
    <w:rsid w:val="00067C26"/>
    <w:rsid w:val="00083414"/>
    <w:rsid w:val="000870F9"/>
    <w:rsid w:val="000B0566"/>
    <w:rsid w:val="00100A4C"/>
    <w:rsid w:val="00135000"/>
    <w:rsid w:val="00141150"/>
    <w:rsid w:val="00143E4D"/>
    <w:rsid w:val="0014512A"/>
    <w:rsid w:val="0014531E"/>
    <w:rsid w:val="00155526"/>
    <w:rsid w:val="00171856"/>
    <w:rsid w:val="00171F5B"/>
    <w:rsid w:val="00172C5F"/>
    <w:rsid w:val="001A3AB3"/>
    <w:rsid w:val="001B2CF7"/>
    <w:rsid w:val="001C2D8A"/>
    <w:rsid w:val="001C4E57"/>
    <w:rsid w:val="001C6689"/>
    <w:rsid w:val="001F26FD"/>
    <w:rsid w:val="001F5388"/>
    <w:rsid w:val="00201555"/>
    <w:rsid w:val="00201FBB"/>
    <w:rsid w:val="00207BA2"/>
    <w:rsid w:val="00220276"/>
    <w:rsid w:val="00237662"/>
    <w:rsid w:val="00250F09"/>
    <w:rsid w:val="002F0064"/>
    <w:rsid w:val="003443EB"/>
    <w:rsid w:val="003566E9"/>
    <w:rsid w:val="003604F8"/>
    <w:rsid w:val="00387C9D"/>
    <w:rsid w:val="003922C0"/>
    <w:rsid w:val="0039641C"/>
    <w:rsid w:val="003972D6"/>
    <w:rsid w:val="003A44D5"/>
    <w:rsid w:val="003B4ACE"/>
    <w:rsid w:val="003C53EF"/>
    <w:rsid w:val="003C5F62"/>
    <w:rsid w:val="003C78AE"/>
    <w:rsid w:val="003D3A10"/>
    <w:rsid w:val="003E2F83"/>
    <w:rsid w:val="003F0EFC"/>
    <w:rsid w:val="003F6B21"/>
    <w:rsid w:val="004055AB"/>
    <w:rsid w:val="00406F2D"/>
    <w:rsid w:val="00411E72"/>
    <w:rsid w:val="004340FD"/>
    <w:rsid w:val="00434591"/>
    <w:rsid w:val="00437834"/>
    <w:rsid w:val="00455245"/>
    <w:rsid w:val="00482FC6"/>
    <w:rsid w:val="00485792"/>
    <w:rsid w:val="0049672F"/>
    <w:rsid w:val="004B1851"/>
    <w:rsid w:val="004B1D98"/>
    <w:rsid w:val="004C2C71"/>
    <w:rsid w:val="004C416D"/>
    <w:rsid w:val="004D0525"/>
    <w:rsid w:val="0050205E"/>
    <w:rsid w:val="005109E3"/>
    <w:rsid w:val="00512AF8"/>
    <w:rsid w:val="00521FA1"/>
    <w:rsid w:val="00523D96"/>
    <w:rsid w:val="005353ED"/>
    <w:rsid w:val="005440A8"/>
    <w:rsid w:val="00545602"/>
    <w:rsid w:val="00555A6A"/>
    <w:rsid w:val="00556F9F"/>
    <w:rsid w:val="005612DD"/>
    <w:rsid w:val="00564400"/>
    <w:rsid w:val="00565071"/>
    <w:rsid w:val="005719B4"/>
    <w:rsid w:val="00572E36"/>
    <w:rsid w:val="0058358A"/>
    <w:rsid w:val="00585205"/>
    <w:rsid w:val="00585A89"/>
    <w:rsid w:val="00587A17"/>
    <w:rsid w:val="00597DD8"/>
    <w:rsid w:val="005A2F3E"/>
    <w:rsid w:val="005A5267"/>
    <w:rsid w:val="005A58DE"/>
    <w:rsid w:val="005C1DF0"/>
    <w:rsid w:val="005E02F5"/>
    <w:rsid w:val="005F112A"/>
    <w:rsid w:val="00616159"/>
    <w:rsid w:val="006165E9"/>
    <w:rsid w:val="00621FAE"/>
    <w:rsid w:val="00623DE3"/>
    <w:rsid w:val="00625DEA"/>
    <w:rsid w:val="006316A2"/>
    <w:rsid w:val="0065427D"/>
    <w:rsid w:val="006647A7"/>
    <w:rsid w:val="0067701F"/>
    <w:rsid w:val="006807DB"/>
    <w:rsid w:val="00691870"/>
    <w:rsid w:val="006B198B"/>
    <w:rsid w:val="006B6077"/>
    <w:rsid w:val="006C04D3"/>
    <w:rsid w:val="006C52AE"/>
    <w:rsid w:val="006C6C14"/>
    <w:rsid w:val="006E5BB6"/>
    <w:rsid w:val="006E67B7"/>
    <w:rsid w:val="006F2EF0"/>
    <w:rsid w:val="006F7B3E"/>
    <w:rsid w:val="00707C43"/>
    <w:rsid w:val="00714A77"/>
    <w:rsid w:val="007155BD"/>
    <w:rsid w:val="007225B3"/>
    <w:rsid w:val="0072311B"/>
    <w:rsid w:val="00723657"/>
    <w:rsid w:val="007524A9"/>
    <w:rsid w:val="0076228F"/>
    <w:rsid w:val="007679A8"/>
    <w:rsid w:val="0078015A"/>
    <w:rsid w:val="007A44D0"/>
    <w:rsid w:val="007B3B7A"/>
    <w:rsid w:val="007C2019"/>
    <w:rsid w:val="007D6135"/>
    <w:rsid w:val="007D65CB"/>
    <w:rsid w:val="007F6336"/>
    <w:rsid w:val="007F6436"/>
    <w:rsid w:val="0083059E"/>
    <w:rsid w:val="00836EC3"/>
    <w:rsid w:val="00857335"/>
    <w:rsid w:val="0087214B"/>
    <w:rsid w:val="008A3FD8"/>
    <w:rsid w:val="008B2D66"/>
    <w:rsid w:val="008D71C6"/>
    <w:rsid w:val="008E2F60"/>
    <w:rsid w:val="008E349E"/>
    <w:rsid w:val="008F3DAA"/>
    <w:rsid w:val="008F64F2"/>
    <w:rsid w:val="00920887"/>
    <w:rsid w:val="00926E75"/>
    <w:rsid w:val="00940159"/>
    <w:rsid w:val="00940E62"/>
    <w:rsid w:val="00947A48"/>
    <w:rsid w:val="009576FE"/>
    <w:rsid w:val="00965A68"/>
    <w:rsid w:val="009834EB"/>
    <w:rsid w:val="0098692D"/>
    <w:rsid w:val="009B084A"/>
    <w:rsid w:val="009D4031"/>
    <w:rsid w:val="009E7160"/>
    <w:rsid w:val="009F4462"/>
    <w:rsid w:val="00A0044B"/>
    <w:rsid w:val="00A0166D"/>
    <w:rsid w:val="00A0289D"/>
    <w:rsid w:val="00A02A39"/>
    <w:rsid w:val="00A119F2"/>
    <w:rsid w:val="00A2089F"/>
    <w:rsid w:val="00A24CC8"/>
    <w:rsid w:val="00A31BD3"/>
    <w:rsid w:val="00A37A3A"/>
    <w:rsid w:val="00A52DE7"/>
    <w:rsid w:val="00A539AD"/>
    <w:rsid w:val="00A574BF"/>
    <w:rsid w:val="00A607E9"/>
    <w:rsid w:val="00A639A9"/>
    <w:rsid w:val="00A7220E"/>
    <w:rsid w:val="00A75028"/>
    <w:rsid w:val="00AB21AC"/>
    <w:rsid w:val="00AB474F"/>
    <w:rsid w:val="00AC0565"/>
    <w:rsid w:val="00AC1D55"/>
    <w:rsid w:val="00AE3B02"/>
    <w:rsid w:val="00AF0B58"/>
    <w:rsid w:val="00AF1AC9"/>
    <w:rsid w:val="00AF5A19"/>
    <w:rsid w:val="00AF758B"/>
    <w:rsid w:val="00B11464"/>
    <w:rsid w:val="00B21917"/>
    <w:rsid w:val="00B3322B"/>
    <w:rsid w:val="00B523A4"/>
    <w:rsid w:val="00B531AB"/>
    <w:rsid w:val="00B706A3"/>
    <w:rsid w:val="00B76649"/>
    <w:rsid w:val="00B938AA"/>
    <w:rsid w:val="00BA74D8"/>
    <w:rsid w:val="00BB319F"/>
    <w:rsid w:val="00BB6F0A"/>
    <w:rsid w:val="00BE00AB"/>
    <w:rsid w:val="00BF62D3"/>
    <w:rsid w:val="00BF6940"/>
    <w:rsid w:val="00C22456"/>
    <w:rsid w:val="00C31850"/>
    <w:rsid w:val="00C417EB"/>
    <w:rsid w:val="00C65064"/>
    <w:rsid w:val="00C87733"/>
    <w:rsid w:val="00CA70A7"/>
    <w:rsid w:val="00CB1258"/>
    <w:rsid w:val="00CC32BA"/>
    <w:rsid w:val="00CC713A"/>
    <w:rsid w:val="00CE16D8"/>
    <w:rsid w:val="00CF268D"/>
    <w:rsid w:val="00CF4782"/>
    <w:rsid w:val="00CF6BE4"/>
    <w:rsid w:val="00D17E3E"/>
    <w:rsid w:val="00D650F9"/>
    <w:rsid w:val="00D75239"/>
    <w:rsid w:val="00D83147"/>
    <w:rsid w:val="00D95260"/>
    <w:rsid w:val="00DC1586"/>
    <w:rsid w:val="00DC4D1B"/>
    <w:rsid w:val="00DD6333"/>
    <w:rsid w:val="00DE612C"/>
    <w:rsid w:val="00DE66FF"/>
    <w:rsid w:val="00E02678"/>
    <w:rsid w:val="00E104A3"/>
    <w:rsid w:val="00E16768"/>
    <w:rsid w:val="00E24D92"/>
    <w:rsid w:val="00E266A4"/>
    <w:rsid w:val="00E26A62"/>
    <w:rsid w:val="00E53428"/>
    <w:rsid w:val="00E541D8"/>
    <w:rsid w:val="00E614DB"/>
    <w:rsid w:val="00E80C93"/>
    <w:rsid w:val="00EB70FD"/>
    <w:rsid w:val="00ED615D"/>
    <w:rsid w:val="00EE2D4E"/>
    <w:rsid w:val="00EE517A"/>
    <w:rsid w:val="00EF7CE0"/>
    <w:rsid w:val="00F124B1"/>
    <w:rsid w:val="00F3181C"/>
    <w:rsid w:val="00F3428F"/>
    <w:rsid w:val="00F42DE9"/>
    <w:rsid w:val="00F51049"/>
    <w:rsid w:val="00F57038"/>
    <w:rsid w:val="00F818AF"/>
    <w:rsid w:val="00F83112"/>
    <w:rsid w:val="00F85CCF"/>
    <w:rsid w:val="00F978C0"/>
    <w:rsid w:val="00FD5691"/>
    <w:rsid w:val="00FE18F9"/>
    <w:rsid w:val="00FE3FC6"/>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2ED8F"/>
  <w15:docId w15:val="{26F6EAA4-EF51-4703-B591-B41FB182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526"/>
  </w:style>
  <w:style w:type="paragraph" w:styleId="Heading1">
    <w:name w:val="heading 1"/>
    <w:basedOn w:val="Normal"/>
    <w:next w:val="Normal"/>
    <w:link w:val="Heading1Char"/>
    <w:uiPriority w:val="9"/>
    <w:qFormat/>
    <w:rsid w:val="006161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3428"/>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6161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3ED"/>
  </w:style>
  <w:style w:type="paragraph" w:styleId="Footer">
    <w:name w:val="footer"/>
    <w:basedOn w:val="Normal"/>
    <w:link w:val="FooterChar"/>
    <w:uiPriority w:val="99"/>
    <w:unhideWhenUsed/>
    <w:rsid w:val="00535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3ED"/>
  </w:style>
  <w:style w:type="character" w:styleId="Hyperlink">
    <w:name w:val="Hyperlink"/>
    <w:basedOn w:val="DefaultParagraphFont"/>
    <w:uiPriority w:val="99"/>
    <w:unhideWhenUsed/>
    <w:rsid w:val="005353ED"/>
    <w:rPr>
      <w:color w:val="0000FF"/>
      <w:u w:val="single"/>
    </w:rPr>
  </w:style>
  <w:style w:type="table" w:styleId="TableGrid">
    <w:name w:val="Table Grid"/>
    <w:basedOn w:val="TableNormal"/>
    <w:uiPriority w:val="39"/>
    <w:rsid w:val="00155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53428"/>
    <w:rPr>
      <w:rFonts w:asciiTheme="majorHAnsi" w:eastAsiaTheme="majorEastAsia" w:hAnsiTheme="majorHAnsi" w:cstheme="majorBidi"/>
      <w:color w:val="2E74B5" w:themeColor="accent1" w:themeShade="BF"/>
      <w:sz w:val="26"/>
      <w:szCs w:val="26"/>
      <w:lang w:val="en-GB"/>
    </w:rPr>
  </w:style>
  <w:style w:type="paragraph" w:styleId="NormalWeb">
    <w:name w:val="Normal (Web)"/>
    <w:basedOn w:val="Normal"/>
    <w:uiPriority w:val="99"/>
    <w:semiHidden/>
    <w:unhideWhenUsed/>
    <w:rsid w:val="00BB319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FollowedHyperlink">
    <w:name w:val="FollowedHyperlink"/>
    <w:basedOn w:val="DefaultParagraphFont"/>
    <w:uiPriority w:val="99"/>
    <w:semiHidden/>
    <w:unhideWhenUsed/>
    <w:rsid w:val="005C1DF0"/>
    <w:rPr>
      <w:color w:val="954F72" w:themeColor="followedHyperlink"/>
      <w:u w:val="single"/>
    </w:rPr>
  </w:style>
  <w:style w:type="character" w:customStyle="1" w:styleId="Mention1">
    <w:name w:val="Mention1"/>
    <w:basedOn w:val="DefaultParagraphFont"/>
    <w:uiPriority w:val="99"/>
    <w:semiHidden/>
    <w:unhideWhenUsed/>
    <w:rsid w:val="00037897"/>
    <w:rPr>
      <w:color w:val="2B579A"/>
      <w:shd w:val="clear" w:color="auto" w:fill="E6E6E6"/>
    </w:rPr>
  </w:style>
  <w:style w:type="character" w:customStyle="1" w:styleId="Heading1Char">
    <w:name w:val="Heading 1 Char"/>
    <w:basedOn w:val="DefaultParagraphFont"/>
    <w:link w:val="Heading1"/>
    <w:uiPriority w:val="9"/>
    <w:rsid w:val="0061615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16159"/>
    <w:rPr>
      <w:rFonts w:asciiTheme="majorHAnsi" w:eastAsiaTheme="majorEastAsia" w:hAnsiTheme="majorHAnsi" w:cstheme="majorBidi"/>
      <w:color w:val="1F4D78" w:themeColor="accent1" w:themeShade="7F"/>
      <w:sz w:val="24"/>
      <w:szCs w:val="24"/>
    </w:rPr>
  </w:style>
  <w:style w:type="table" w:customStyle="1" w:styleId="GridTable5Dark-Accent51">
    <w:name w:val="Grid Table 5 Dark - Accent 51"/>
    <w:basedOn w:val="TableNormal"/>
    <w:uiPriority w:val="50"/>
    <w:rsid w:val="00482F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Normal"/>
    <w:uiPriority w:val="50"/>
    <w:rsid w:val="00482F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7Colorful-Accent51">
    <w:name w:val="List Table 7 Colorful - Accent 51"/>
    <w:basedOn w:val="TableNormal"/>
    <w:uiPriority w:val="52"/>
    <w:rsid w:val="0078015A"/>
    <w:pPr>
      <w:spacing w:after="0" w:line="240" w:lineRule="auto"/>
    </w:pPr>
    <w:rPr>
      <w:color w:val="44546A" w:themeColor="text2"/>
    </w:rPr>
    <w:tblPr>
      <w:tblStyleRowBandSize w:val="1"/>
      <w:tblStyleColBandSize w:val="1"/>
      <w:tblBorders>
        <w:insideH w:val="single" w:sz="4" w:space="0" w:color="44546A" w:themeColor="text2"/>
        <w:insideV w:val="single" w:sz="4" w:space="0" w:color="44546A" w:themeColor="text2"/>
      </w:tblBorders>
    </w:tblPr>
    <w:tblStylePr w:type="firstRow">
      <w:rPr>
        <w:rFonts w:asciiTheme="majorHAnsi" w:eastAsiaTheme="majorEastAsia" w:hAnsiTheme="majorHAnsi" w:cstheme="majorBidi"/>
        <w:b/>
        <w:i w:val="0"/>
        <w:iCs/>
        <w:color w:val="FFFFFF" w:themeColor="background1"/>
        <w:sz w:val="26"/>
      </w:rPr>
      <w:tblPr/>
      <w:tcPr>
        <w:shd w:val="clear" w:color="auto" w:fill="44546A" w:themeFill="text2"/>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b/>
        <w:i w:val="0"/>
        <w:iCs/>
        <w:sz w:val="26"/>
      </w:r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tcBorders>
          <w:right w:val="nil"/>
        </w:tcBorders>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51">
    <w:name w:val="Grid Table 7 Colorful - Accent 51"/>
    <w:basedOn w:val="TableNormal"/>
    <w:uiPriority w:val="52"/>
    <w:rsid w:val="0078015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TOCHeading">
    <w:name w:val="TOC Heading"/>
    <w:basedOn w:val="Heading1"/>
    <w:next w:val="Normal"/>
    <w:uiPriority w:val="39"/>
    <w:unhideWhenUsed/>
    <w:qFormat/>
    <w:rsid w:val="00AE3B02"/>
    <w:pPr>
      <w:outlineLvl w:val="9"/>
    </w:pPr>
    <w:rPr>
      <w:lang w:val="pt-PT" w:eastAsia="pt-PT"/>
    </w:rPr>
  </w:style>
  <w:style w:type="paragraph" w:styleId="TOC1">
    <w:name w:val="toc 1"/>
    <w:basedOn w:val="Normal"/>
    <w:next w:val="Normal"/>
    <w:autoRedefine/>
    <w:uiPriority w:val="39"/>
    <w:unhideWhenUsed/>
    <w:rsid w:val="00AE3B02"/>
    <w:pPr>
      <w:spacing w:after="100"/>
    </w:pPr>
  </w:style>
  <w:style w:type="paragraph" w:styleId="TOC2">
    <w:name w:val="toc 2"/>
    <w:basedOn w:val="Normal"/>
    <w:next w:val="Normal"/>
    <w:autoRedefine/>
    <w:uiPriority w:val="39"/>
    <w:unhideWhenUsed/>
    <w:rsid w:val="00AE3B02"/>
    <w:pPr>
      <w:spacing w:after="100"/>
      <w:ind w:left="220"/>
    </w:pPr>
  </w:style>
  <w:style w:type="paragraph" w:styleId="TOC3">
    <w:name w:val="toc 3"/>
    <w:basedOn w:val="Normal"/>
    <w:next w:val="Normal"/>
    <w:autoRedefine/>
    <w:uiPriority w:val="39"/>
    <w:unhideWhenUsed/>
    <w:rsid w:val="00AE3B02"/>
    <w:pPr>
      <w:spacing w:after="100"/>
      <w:ind w:left="440"/>
    </w:pPr>
  </w:style>
  <w:style w:type="character" w:customStyle="1" w:styleId="UnresolvedMention1">
    <w:name w:val="Unresolved Mention1"/>
    <w:basedOn w:val="DefaultParagraphFont"/>
    <w:uiPriority w:val="99"/>
    <w:semiHidden/>
    <w:unhideWhenUsed/>
    <w:rsid w:val="00FE3FC6"/>
    <w:rPr>
      <w:color w:val="808080"/>
      <w:shd w:val="clear" w:color="auto" w:fill="E6E6E6"/>
    </w:rPr>
  </w:style>
  <w:style w:type="character" w:customStyle="1" w:styleId="5yl5">
    <w:name w:val="_5yl5"/>
    <w:basedOn w:val="DefaultParagraphFont"/>
    <w:rsid w:val="00CF268D"/>
  </w:style>
  <w:style w:type="table" w:customStyle="1" w:styleId="ListTable5Dark-Accent51">
    <w:name w:val="List Table 5 Dark - Accent 51"/>
    <w:basedOn w:val="TableNormal"/>
    <w:uiPriority w:val="50"/>
    <w:rsid w:val="00F124B1"/>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BalloonText">
    <w:name w:val="Balloon Text"/>
    <w:basedOn w:val="Normal"/>
    <w:link w:val="BalloonTextChar"/>
    <w:uiPriority w:val="99"/>
    <w:semiHidden/>
    <w:unhideWhenUsed/>
    <w:rsid w:val="00752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4A9"/>
    <w:rPr>
      <w:rFonts w:ascii="Tahoma" w:hAnsi="Tahoma" w:cs="Tahoma"/>
      <w:sz w:val="16"/>
      <w:szCs w:val="16"/>
    </w:rPr>
  </w:style>
  <w:style w:type="character" w:styleId="UnresolvedMention">
    <w:name w:val="Unresolved Mention"/>
    <w:basedOn w:val="DefaultParagraphFont"/>
    <w:uiPriority w:val="99"/>
    <w:semiHidden/>
    <w:unhideWhenUsed/>
    <w:rsid w:val="00CF4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1113">
      <w:bodyDiv w:val="1"/>
      <w:marLeft w:val="0"/>
      <w:marRight w:val="0"/>
      <w:marTop w:val="0"/>
      <w:marBottom w:val="0"/>
      <w:divBdr>
        <w:top w:val="none" w:sz="0" w:space="0" w:color="auto"/>
        <w:left w:val="none" w:sz="0" w:space="0" w:color="auto"/>
        <w:bottom w:val="none" w:sz="0" w:space="0" w:color="auto"/>
        <w:right w:val="none" w:sz="0" w:space="0" w:color="auto"/>
      </w:divBdr>
    </w:div>
    <w:div w:id="286276807">
      <w:bodyDiv w:val="1"/>
      <w:marLeft w:val="0"/>
      <w:marRight w:val="0"/>
      <w:marTop w:val="0"/>
      <w:marBottom w:val="0"/>
      <w:divBdr>
        <w:top w:val="none" w:sz="0" w:space="0" w:color="auto"/>
        <w:left w:val="none" w:sz="0" w:space="0" w:color="auto"/>
        <w:bottom w:val="none" w:sz="0" w:space="0" w:color="auto"/>
        <w:right w:val="none" w:sz="0" w:space="0" w:color="auto"/>
      </w:divBdr>
    </w:div>
    <w:div w:id="350566985">
      <w:bodyDiv w:val="1"/>
      <w:marLeft w:val="0"/>
      <w:marRight w:val="0"/>
      <w:marTop w:val="0"/>
      <w:marBottom w:val="0"/>
      <w:divBdr>
        <w:top w:val="none" w:sz="0" w:space="0" w:color="auto"/>
        <w:left w:val="none" w:sz="0" w:space="0" w:color="auto"/>
        <w:bottom w:val="none" w:sz="0" w:space="0" w:color="auto"/>
        <w:right w:val="none" w:sz="0" w:space="0" w:color="auto"/>
      </w:divBdr>
      <w:divsChild>
        <w:div w:id="1711343189">
          <w:marLeft w:val="0"/>
          <w:marRight w:val="0"/>
          <w:marTop w:val="0"/>
          <w:marBottom w:val="0"/>
          <w:divBdr>
            <w:top w:val="none" w:sz="0" w:space="0" w:color="auto"/>
            <w:left w:val="none" w:sz="0" w:space="0" w:color="auto"/>
            <w:bottom w:val="none" w:sz="0" w:space="0" w:color="auto"/>
            <w:right w:val="none" w:sz="0" w:space="0" w:color="auto"/>
          </w:divBdr>
        </w:div>
      </w:divsChild>
    </w:div>
    <w:div w:id="689532749">
      <w:bodyDiv w:val="1"/>
      <w:marLeft w:val="0"/>
      <w:marRight w:val="0"/>
      <w:marTop w:val="0"/>
      <w:marBottom w:val="0"/>
      <w:divBdr>
        <w:top w:val="none" w:sz="0" w:space="0" w:color="auto"/>
        <w:left w:val="none" w:sz="0" w:space="0" w:color="auto"/>
        <w:bottom w:val="none" w:sz="0" w:space="0" w:color="auto"/>
        <w:right w:val="none" w:sz="0" w:space="0" w:color="auto"/>
      </w:divBdr>
    </w:div>
    <w:div w:id="819275008">
      <w:bodyDiv w:val="1"/>
      <w:marLeft w:val="0"/>
      <w:marRight w:val="0"/>
      <w:marTop w:val="0"/>
      <w:marBottom w:val="0"/>
      <w:divBdr>
        <w:top w:val="none" w:sz="0" w:space="0" w:color="auto"/>
        <w:left w:val="none" w:sz="0" w:space="0" w:color="auto"/>
        <w:bottom w:val="none" w:sz="0" w:space="0" w:color="auto"/>
        <w:right w:val="none" w:sz="0" w:space="0" w:color="auto"/>
      </w:divBdr>
      <w:divsChild>
        <w:div w:id="418331019">
          <w:marLeft w:val="0"/>
          <w:marRight w:val="0"/>
          <w:marTop w:val="0"/>
          <w:marBottom w:val="0"/>
          <w:divBdr>
            <w:top w:val="none" w:sz="0" w:space="0" w:color="auto"/>
            <w:left w:val="none" w:sz="0" w:space="0" w:color="auto"/>
            <w:bottom w:val="none" w:sz="0" w:space="0" w:color="auto"/>
            <w:right w:val="none" w:sz="0" w:space="0" w:color="auto"/>
          </w:divBdr>
          <w:divsChild>
            <w:div w:id="324868922">
              <w:marLeft w:val="120"/>
              <w:marRight w:val="0"/>
              <w:marTop w:val="0"/>
              <w:marBottom w:val="0"/>
              <w:divBdr>
                <w:top w:val="none" w:sz="0" w:space="0" w:color="auto"/>
                <w:left w:val="none" w:sz="0" w:space="0" w:color="auto"/>
                <w:bottom w:val="none" w:sz="0" w:space="0" w:color="auto"/>
                <w:right w:val="none" w:sz="0" w:space="0" w:color="auto"/>
              </w:divBdr>
              <w:divsChild>
                <w:div w:id="575241358">
                  <w:marLeft w:val="0"/>
                  <w:marRight w:val="0"/>
                  <w:marTop w:val="0"/>
                  <w:marBottom w:val="0"/>
                  <w:divBdr>
                    <w:top w:val="none" w:sz="0" w:space="0" w:color="auto"/>
                    <w:left w:val="none" w:sz="0" w:space="0" w:color="auto"/>
                    <w:bottom w:val="none" w:sz="0" w:space="0" w:color="auto"/>
                    <w:right w:val="none" w:sz="0" w:space="0" w:color="auto"/>
                  </w:divBdr>
                  <w:divsChild>
                    <w:div w:id="343362022">
                      <w:marLeft w:val="0"/>
                      <w:marRight w:val="0"/>
                      <w:marTop w:val="0"/>
                      <w:marBottom w:val="0"/>
                      <w:divBdr>
                        <w:top w:val="none" w:sz="0" w:space="0" w:color="auto"/>
                        <w:left w:val="none" w:sz="0" w:space="0" w:color="auto"/>
                        <w:bottom w:val="none" w:sz="0" w:space="0" w:color="auto"/>
                        <w:right w:val="none" w:sz="0" w:space="0" w:color="auto"/>
                      </w:divBdr>
                      <w:divsChild>
                        <w:div w:id="2018847531">
                          <w:marLeft w:val="0"/>
                          <w:marRight w:val="0"/>
                          <w:marTop w:val="0"/>
                          <w:marBottom w:val="0"/>
                          <w:divBdr>
                            <w:top w:val="none" w:sz="0" w:space="0" w:color="auto"/>
                            <w:left w:val="none" w:sz="0" w:space="0" w:color="auto"/>
                            <w:bottom w:val="none" w:sz="0" w:space="0" w:color="auto"/>
                            <w:right w:val="none" w:sz="0" w:space="0" w:color="auto"/>
                          </w:divBdr>
                          <w:divsChild>
                            <w:div w:id="19101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060824">
      <w:bodyDiv w:val="1"/>
      <w:marLeft w:val="0"/>
      <w:marRight w:val="0"/>
      <w:marTop w:val="0"/>
      <w:marBottom w:val="0"/>
      <w:divBdr>
        <w:top w:val="none" w:sz="0" w:space="0" w:color="auto"/>
        <w:left w:val="none" w:sz="0" w:space="0" w:color="auto"/>
        <w:bottom w:val="none" w:sz="0" w:space="0" w:color="auto"/>
        <w:right w:val="none" w:sz="0" w:space="0" w:color="auto"/>
      </w:divBdr>
      <w:divsChild>
        <w:div w:id="1660310095">
          <w:marLeft w:val="0"/>
          <w:marRight w:val="0"/>
          <w:marTop w:val="0"/>
          <w:marBottom w:val="0"/>
          <w:divBdr>
            <w:top w:val="none" w:sz="0" w:space="0" w:color="auto"/>
            <w:left w:val="none" w:sz="0" w:space="0" w:color="auto"/>
            <w:bottom w:val="none" w:sz="0" w:space="0" w:color="auto"/>
            <w:right w:val="none" w:sz="0" w:space="0" w:color="auto"/>
          </w:divBdr>
          <w:divsChild>
            <w:div w:id="1477331649">
              <w:marLeft w:val="120"/>
              <w:marRight w:val="0"/>
              <w:marTop w:val="0"/>
              <w:marBottom w:val="0"/>
              <w:divBdr>
                <w:top w:val="none" w:sz="0" w:space="0" w:color="auto"/>
                <w:left w:val="none" w:sz="0" w:space="0" w:color="auto"/>
                <w:bottom w:val="none" w:sz="0" w:space="0" w:color="auto"/>
                <w:right w:val="none" w:sz="0" w:space="0" w:color="auto"/>
              </w:divBdr>
              <w:divsChild>
                <w:div w:id="453908641">
                  <w:marLeft w:val="0"/>
                  <w:marRight w:val="0"/>
                  <w:marTop w:val="0"/>
                  <w:marBottom w:val="0"/>
                  <w:divBdr>
                    <w:top w:val="none" w:sz="0" w:space="0" w:color="auto"/>
                    <w:left w:val="none" w:sz="0" w:space="0" w:color="auto"/>
                    <w:bottom w:val="none" w:sz="0" w:space="0" w:color="auto"/>
                    <w:right w:val="none" w:sz="0" w:space="0" w:color="auto"/>
                  </w:divBdr>
                  <w:divsChild>
                    <w:div w:id="1642422740">
                      <w:marLeft w:val="0"/>
                      <w:marRight w:val="0"/>
                      <w:marTop w:val="0"/>
                      <w:marBottom w:val="0"/>
                      <w:divBdr>
                        <w:top w:val="none" w:sz="0" w:space="0" w:color="auto"/>
                        <w:left w:val="none" w:sz="0" w:space="0" w:color="auto"/>
                        <w:bottom w:val="none" w:sz="0" w:space="0" w:color="auto"/>
                        <w:right w:val="none" w:sz="0" w:space="0" w:color="auto"/>
                      </w:divBdr>
                      <w:divsChild>
                        <w:div w:id="971785473">
                          <w:marLeft w:val="0"/>
                          <w:marRight w:val="0"/>
                          <w:marTop w:val="0"/>
                          <w:marBottom w:val="0"/>
                          <w:divBdr>
                            <w:top w:val="none" w:sz="0" w:space="0" w:color="auto"/>
                            <w:left w:val="none" w:sz="0" w:space="0" w:color="auto"/>
                            <w:bottom w:val="none" w:sz="0" w:space="0" w:color="auto"/>
                            <w:right w:val="none" w:sz="0" w:space="0" w:color="auto"/>
                          </w:divBdr>
                          <w:divsChild>
                            <w:div w:id="1852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85681">
      <w:bodyDiv w:val="1"/>
      <w:marLeft w:val="0"/>
      <w:marRight w:val="0"/>
      <w:marTop w:val="0"/>
      <w:marBottom w:val="0"/>
      <w:divBdr>
        <w:top w:val="none" w:sz="0" w:space="0" w:color="auto"/>
        <w:left w:val="none" w:sz="0" w:space="0" w:color="auto"/>
        <w:bottom w:val="none" w:sz="0" w:space="0" w:color="auto"/>
        <w:right w:val="none" w:sz="0" w:space="0" w:color="auto"/>
      </w:divBdr>
    </w:div>
    <w:div w:id="1032848928">
      <w:bodyDiv w:val="1"/>
      <w:marLeft w:val="0"/>
      <w:marRight w:val="0"/>
      <w:marTop w:val="0"/>
      <w:marBottom w:val="0"/>
      <w:divBdr>
        <w:top w:val="none" w:sz="0" w:space="0" w:color="auto"/>
        <w:left w:val="none" w:sz="0" w:space="0" w:color="auto"/>
        <w:bottom w:val="none" w:sz="0" w:space="0" w:color="auto"/>
        <w:right w:val="none" w:sz="0" w:space="0" w:color="auto"/>
      </w:divBdr>
    </w:div>
    <w:div w:id="1130785851">
      <w:bodyDiv w:val="1"/>
      <w:marLeft w:val="0"/>
      <w:marRight w:val="0"/>
      <w:marTop w:val="0"/>
      <w:marBottom w:val="0"/>
      <w:divBdr>
        <w:top w:val="none" w:sz="0" w:space="0" w:color="auto"/>
        <w:left w:val="none" w:sz="0" w:space="0" w:color="auto"/>
        <w:bottom w:val="none" w:sz="0" w:space="0" w:color="auto"/>
        <w:right w:val="none" w:sz="0" w:space="0" w:color="auto"/>
      </w:divBdr>
    </w:div>
    <w:div w:id="1136681650">
      <w:bodyDiv w:val="1"/>
      <w:marLeft w:val="0"/>
      <w:marRight w:val="0"/>
      <w:marTop w:val="0"/>
      <w:marBottom w:val="0"/>
      <w:divBdr>
        <w:top w:val="none" w:sz="0" w:space="0" w:color="auto"/>
        <w:left w:val="none" w:sz="0" w:space="0" w:color="auto"/>
        <w:bottom w:val="none" w:sz="0" w:space="0" w:color="auto"/>
        <w:right w:val="none" w:sz="0" w:space="0" w:color="auto"/>
      </w:divBdr>
    </w:div>
    <w:div w:id="1357849947">
      <w:bodyDiv w:val="1"/>
      <w:marLeft w:val="0"/>
      <w:marRight w:val="0"/>
      <w:marTop w:val="0"/>
      <w:marBottom w:val="0"/>
      <w:divBdr>
        <w:top w:val="none" w:sz="0" w:space="0" w:color="auto"/>
        <w:left w:val="none" w:sz="0" w:space="0" w:color="auto"/>
        <w:bottom w:val="none" w:sz="0" w:space="0" w:color="auto"/>
        <w:right w:val="none" w:sz="0" w:space="0" w:color="auto"/>
      </w:divBdr>
    </w:div>
    <w:div w:id="1436293609">
      <w:bodyDiv w:val="1"/>
      <w:marLeft w:val="0"/>
      <w:marRight w:val="0"/>
      <w:marTop w:val="0"/>
      <w:marBottom w:val="0"/>
      <w:divBdr>
        <w:top w:val="none" w:sz="0" w:space="0" w:color="auto"/>
        <w:left w:val="none" w:sz="0" w:space="0" w:color="auto"/>
        <w:bottom w:val="none" w:sz="0" w:space="0" w:color="auto"/>
        <w:right w:val="none" w:sz="0" w:space="0" w:color="auto"/>
      </w:divBdr>
    </w:div>
    <w:div w:id="1642072737">
      <w:bodyDiv w:val="1"/>
      <w:marLeft w:val="0"/>
      <w:marRight w:val="0"/>
      <w:marTop w:val="0"/>
      <w:marBottom w:val="0"/>
      <w:divBdr>
        <w:top w:val="none" w:sz="0" w:space="0" w:color="auto"/>
        <w:left w:val="none" w:sz="0" w:space="0" w:color="auto"/>
        <w:bottom w:val="none" w:sz="0" w:space="0" w:color="auto"/>
        <w:right w:val="none" w:sz="0" w:space="0" w:color="auto"/>
      </w:divBdr>
      <w:divsChild>
        <w:div w:id="725686099">
          <w:marLeft w:val="0"/>
          <w:marRight w:val="0"/>
          <w:marTop w:val="0"/>
          <w:marBottom w:val="0"/>
          <w:divBdr>
            <w:top w:val="none" w:sz="0" w:space="0" w:color="auto"/>
            <w:left w:val="none" w:sz="0" w:space="0" w:color="auto"/>
            <w:bottom w:val="none" w:sz="0" w:space="0" w:color="auto"/>
            <w:right w:val="none" w:sz="0" w:space="0" w:color="auto"/>
          </w:divBdr>
        </w:div>
      </w:divsChild>
    </w:div>
    <w:div w:id="1745956338">
      <w:bodyDiv w:val="1"/>
      <w:marLeft w:val="0"/>
      <w:marRight w:val="0"/>
      <w:marTop w:val="0"/>
      <w:marBottom w:val="0"/>
      <w:divBdr>
        <w:top w:val="none" w:sz="0" w:space="0" w:color="auto"/>
        <w:left w:val="none" w:sz="0" w:space="0" w:color="auto"/>
        <w:bottom w:val="none" w:sz="0" w:space="0" w:color="auto"/>
        <w:right w:val="none" w:sz="0" w:space="0" w:color="auto"/>
      </w:divBdr>
    </w:div>
    <w:div w:id="1855455504">
      <w:bodyDiv w:val="1"/>
      <w:marLeft w:val="0"/>
      <w:marRight w:val="0"/>
      <w:marTop w:val="0"/>
      <w:marBottom w:val="0"/>
      <w:divBdr>
        <w:top w:val="none" w:sz="0" w:space="0" w:color="auto"/>
        <w:left w:val="none" w:sz="0" w:space="0" w:color="auto"/>
        <w:bottom w:val="none" w:sz="0" w:space="0" w:color="auto"/>
        <w:right w:val="none" w:sz="0" w:space="0" w:color="auto"/>
      </w:divBdr>
      <w:divsChild>
        <w:div w:id="633751798">
          <w:marLeft w:val="0"/>
          <w:marRight w:val="0"/>
          <w:marTop w:val="0"/>
          <w:marBottom w:val="0"/>
          <w:divBdr>
            <w:top w:val="none" w:sz="0" w:space="0" w:color="auto"/>
            <w:left w:val="none" w:sz="0" w:space="0" w:color="auto"/>
            <w:bottom w:val="none" w:sz="0" w:space="0" w:color="auto"/>
            <w:right w:val="none" w:sz="0" w:space="0" w:color="auto"/>
          </w:divBdr>
        </w:div>
        <w:div w:id="314797869">
          <w:marLeft w:val="0"/>
          <w:marRight w:val="0"/>
          <w:marTop w:val="0"/>
          <w:marBottom w:val="0"/>
          <w:divBdr>
            <w:top w:val="none" w:sz="0" w:space="0" w:color="auto"/>
            <w:left w:val="none" w:sz="0" w:space="0" w:color="auto"/>
            <w:bottom w:val="none" w:sz="0" w:space="0" w:color="auto"/>
            <w:right w:val="none" w:sz="0" w:space="0" w:color="auto"/>
          </w:divBdr>
        </w:div>
        <w:div w:id="850948545">
          <w:marLeft w:val="0"/>
          <w:marRight w:val="0"/>
          <w:marTop w:val="0"/>
          <w:marBottom w:val="0"/>
          <w:divBdr>
            <w:top w:val="none" w:sz="0" w:space="0" w:color="auto"/>
            <w:left w:val="none" w:sz="0" w:space="0" w:color="auto"/>
            <w:bottom w:val="none" w:sz="0" w:space="0" w:color="auto"/>
            <w:right w:val="none" w:sz="0" w:space="0" w:color="auto"/>
          </w:divBdr>
        </w:div>
        <w:div w:id="846210848">
          <w:marLeft w:val="0"/>
          <w:marRight w:val="0"/>
          <w:marTop w:val="0"/>
          <w:marBottom w:val="0"/>
          <w:divBdr>
            <w:top w:val="none" w:sz="0" w:space="0" w:color="auto"/>
            <w:left w:val="none" w:sz="0" w:space="0" w:color="auto"/>
            <w:bottom w:val="none" w:sz="0" w:space="0" w:color="auto"/>
            <w:right w:val="none" w:sz="0" w:space="0" w:color="auto"/>
          </w:divBdr>
        </w:div>
        <w:div w:id="381835080">
          <w:marLeft w:val="0"/>
          <w:marRight w:val="0"/>
          <w:marTop w:val="0"/>
          <w:marBottom w:val="0"/>
          <w:divBdr>
            <w:top w:val="none" w:sz="0" w:space="0" w:color="auto"/>
            <w:left w:val="none" w:sz="0" w:space="0" w:color="auto"/>
            <w:bottom w:val="none" w:sz="0" w:space="0" w:color="auto"/>
            <w:right w:val="none" w:sz="0" w:space="0" w:color="auto"/>
          </w:divBdr>
        </w:div>
        <w:div w:id="1989632929">
          <w:marLeft w:val="0"/>
          <w:marRight w:val="0"/>
          <w:marTop w:val="0"/>
          <w:marBottom w:val="0"/>
          <w:divBdr>
            <w:top w:val="none" w:sz="0" w:space="0" w:color="auto"/>
            <w:left w:val="none" w:sz="0" w:space="0" w:color="auto"/>
            <w:bottom w:val="none" w:sz="0" w:space="0" w:color="auto"/>
            <w:right w:val="none" w:sz="0" w:space="0" w:color="auto"/>
          </w:divBdr>
        </w:div>
        <w:div w:id="893858037">
          <w:marLeft w:val="0"/>
          <w:marRight w:val="0"/>
          <w:marTop w:val="0"/>
          <w:marBottom w:val="0"/>
          <w:divBdr>
            <w:top w:val="none" w:sz="0" w:space="0" w:color="auto"/>
            <w:left w:val="none" w:sz="0" w:space="0" w:color="auto"/>
            <w:bottom w:val="none" w:sz="0" w:space="0" w:color="auto"/>
            <w:right w:val="none" w:sz="0" w:space="0" w:color="auto"/>
          </w:divBdr>
        </w:div>
        <w:div w:id="773868167">
          <w:marLeft w:val="0"/>
          <w:marRight w:val="0"/>
          <w:marTop w:val="0"/>
          <w:marBottom w:val="0"/>
          <w:divBdr>
            <w:top w:val="none" w:sz="0" w:space="0" w:color="auto"/>
            <w:left w:val="none" w:sz="0" w:space="0" w:color="auto"/>
            <w:bottom w:val="none" w:sz="0" w:space="0" w:color="auto"/>
            <w:right w:val="none" w:sz="0" w:space="0" w:color="auto"/>
          </w:divBdr>
        </w:div>
        <w:div w:id="1152210513">
          <w:marLeft w:val="0"/>
          <w:marRight w:val="0"/>
          <w:marTop w:val="0"/>
          <w:marBottom w:val="0"/>
          <w:divBdr>
            <w:top w:val="none" w:sz="0" w:space="0" w:color="auto"/>
            <w:left w:val="none" w:sz="0" w:space="0" w:color="auto"/>
            <w:bottom w:val="none" w:sz="0" w:space="0" w:color="auto"/>
            <w:right w:val="none" w:sz="0" w:space="0" w:color="auto"/>
          </w:divBdr>
        </w:div>
        <w:div w:id="258374836">
          <w:marLeft w:val="0"/>
          <w:marRight w:val="0"/>
          <w:marTop w:val="0"/>
          <w:marBottom w:val="0"/>
          <w:divBdr>
            <w:top w:val="none" w:sz="0" w:space="0" w:color="auto"/>
            <w:left w:val="none" w:sz="0" w:space="0" w:color="auto"/>
            <w:bottom w:val="none" w:sz="0" w:space="0" w:color="auto"/>
            <w:right w:val="none" w:sz="0" w:space="0" w:color="auto"/>
          </w:divBdr>
        </w:div>
        <w:div w:id="833839535">
          <w:marLeft w:val="0"/>
          <w:marRight w:val="0"/>
          <w:marTop w:val="0"/>
          <w:marBottom w:val="0"/>
          <w:divBdr>
            <w:top w:val="none" w:sz="0" w:space="0" w:color="auto"/>
            <w:left w:val="none" w:sz="0" w:space="0" w:color="auto"/>
            <w:bottom w:val="none" w:sz="0" w:space="0" w:color="auto"/>
            <w:right w:val="none" w:sz="0" w:space="0" w:color="auto"/>
          </w:divBdr>
        </w:div>
        <w:div w:id="571736618">
          <w:marLeft w:val="0"/>
          <w:marRight w:val="0"/>
          <w:marTop w:val="0"/>
          <w:marBottom w:val="0"/>
          <w:divBdr>
            <w:top w:val="none" w:sz="0" w:space="0" w:color="auto"/>
            <w:left w:val="none" w:sz="0" w:space="0" w:color="auto"/>
            <w:bottom w:val="none" w:sz="0" w:space="0" w:color="auto"/>
            <w:right w:val="none" w:sz="0" w:space="0" w:color="auto"/>
          </w:divBdr>
        </w:div>
        <w:div w:id="41756058">
          <w:marLeft w:val="0"/>
          <w:marRight w:val="0"/>
          <w:marTop w:val="0"/>
          <w:marBottom w:val="0"/>
          <w:divBdr>
            <w:top w:val="none" w:sz="0" w:space="0" w:color="auto"/>
            <w:left w:val="none" w:sz="0" w:space="0" w:color="auto"/>
            <w:bottom w:val="none" w:sz="0" w:space="0" w:color="auto"/>
            <w:right w:val="none" w:sz="0" w:space="0" w:color="auto"/>
          </w:divBdr>
        </w:div>
        <w:div w:id="398408526">
          <w:marLeft w:val="0"/>
          <w:marRight w:val="0"/>
          <w:marTop w:val="0"/>
          <w:marBottom w:val="0"/>
          <w:divBdr>
            <w:top w:val="none" w:sz="0" w:space="0" w:color="auto"/>
            <w:left w:val="none" w:sz="0" w:space="0" w:color="auto"/>
            <w:bottom w:val="none" w:sz="0" w:space="0" w:color="auto"/>
            <w:right w:val="none" w:sz="0" w:space="0" w:color="auto"/>
          </w:divBdr>
        </w:div>
        <w:div w:id="1160731571">
          <w:marLeft w:val="0"/>
          <w:marRight w:val="0"/>
          <w:marTop w:val="0"/>
          <w:marBottom w:val="0"/>
          <w:divBdr>
            <w:top w:val="none" w:sz="0" w:space="0" w:color="auto"/>
            <w:left w:val="none" w:sz="0" w:space="0" w:color="auto"/>
            <w:bottom w:val="none" w:sz="0" w:space="0" w:color="auto"/>
            <w:right w:val="none" w:sz="0" w:space="0" w:color="auto"/>
          </w:divBdr>
        </w:div>
        <w:div w:id="2141069405">
          <w:marLeft w:val="0"/>
          <w:marRight w:val="0"/>
          <w:marTop w:val="0"/>
          <w:marBottom w:val="0"/>
          <w:divBdr>
            <w:top w:val="none" w:sz="0" w:space="0" w:color="auto"/>
            <w:left w:val="none" w:sz="0" w:space="0" w:color="auto"/>
            <w:bottom w:val="none" w:sz="0" w:space="0" w:color="auto"/>
            <w:right w:val="none" w:sz="0" w:space="0" w:color="auto"/>
          </w:divBdr>
        </w:div>
        <w:div w:id="612635003">
          <w:marLeft w:val="0"/>
          <w:marRight w:val="0"/>
          <w:marTop w:val="0"/>
          <w:marBottom w:val="0"/>
          <w:divBdr>
            <w:top w:val="none" w:sz="0" w:space="0" w:color="auto"/>
            <w:left w:val="none" w:sz="0" w:space="0" w:color="auto"/>
            <w:bottom w:val="none" w:sz="0" w:space="0" w:color="auto"/>
            <w:right w:val="none" w:sz="0" w:space="0" w:color="auto"/>
          </w:divBdr>
        </w:div>
        <w:div w:id="971061673">
          <w:marLeft w:val="0"/>
          <w:marRight w:val="0"/>
          <w:marTop w:val="0"/>
          <w:marBottom w:val="0"/>
          <w:divBdr>
            <w:top w:val="none" w:sz="0" w:space="0" w:color="auto"/>
            <w:left w:val="none" w:sz="0" w:space="0" w:color="auto"/>
            <w:bottom w:val="none" w:sz="0" w:space="0" w:color="auto"/>
            <w:right w:val="none" w:sz="0" w:space="0" w:color="auto"/>
          </w:divBdr>
        </w:div>
        <w:div w:id="397020168">
          <w:marLeft w:val="0"/>
          <w:marRight w:val="0"/>
          <w:marTop w:val="0"/>
          <w:marBottom w:val="0"/>
          <w:divBdr>
            <w:top w:val="none" w:sz="0" w:space="0" w:color="auto"/>
            <w:left w:val="none" w:sz="0" w:space="0" w:color="auto"/>
            <w:bottom w:val="none" w:sz="0" w:space="0" w:color="auto"/>
            <w:right w:val="none" w:sz="0" w:space="0" w:color="auto"/>
          </w:divBdr>
        </w:div>
        <w:div w:id="346754491">
          <w:marLeft w:val="0"/>
          <w:marRight w:val="0"/>
          <w:marTop w:val="0"/>
          <w:marBottom w:val="0"/>
          <w:divBdr>
            <w:top w:val="none" w:sz="0" w:space="0" w:color="auto"/>
            <w:left w:val="none" w:sz="0" w:space="0" w:color="auto"/>
            <w:bottom w:val="none" w:sz="0" w:space="0" w:color="auto"/>
            <w:right w:val="none" w:sz="0" w:space="0" w:color="auto"/>
          </w:divBdr>
        </w:div>
        <w:div w:id="1433934443">
          <w:marLeft w:val="0"/>
          <w:marRight w:val="0"/>
          <w:marTop w:val="0"/>
          <w:marBottom w:val="0"/>
          <w:divBdr>
            <w:top w:val="none" w:sz="0" w:space="0" w:color="auto"/>
            <w:left w:val="none" w:sz="0" w:space="0" w:color="auto"/>
            <w:bottom w:val="none" w:sz="0" w:space="0" w:color="auto"/>
            <w:right w:val="none" w:sz="0" w:space="0" w:color="auto"/>
          </w:divBdr>
        </w:div>
        <w:div w:id="2064061800">
          <w:marLeft w:val="0"/>
          <w:marRight w:val="0"/>
          <w:marTop w:val="0"/>
          <w:marBottom w:val="0"/>
          <w:divBdr>
            <w:top w:val="none" w:sz="0" w:space="0" w:color="auto"/>
            <w:left w:val="none" w:sz="0" w:space="0" w:color="auto"/>
            <w:bottom w:val="none" w:sz="0" w:space="0" w:color="auto"/>
            <w:right w:val="none" w:sz="0" w:space="0" w:color="auto"/>
          </w:divBdr>
        </w:div>
        <w:div w:id="1382286881">
          <w:marLeft w:val="0"/>
          <w:marRight w:val="0"/>
          <w:marTop w:val="0"/>
          <w:marBottom w:val="0"/>
          <w:divBdr>
            <w:top w:val="none" w:sz="0" w:space="0" w:color="auto"/>
            <w:left w:val="none" w:sz="0" w:space="0" w:color="auto"/>
            <w:bottom w:val="none" w:sz="0" w:space="0" w:color="auto"/>
            <w:right w:val="none" w:sz="0" w:space="0" w:color="auto"/>
          </w:divBdr>
        </w:div>
        <w:div w:id="760182901">
          <w:marLeft w:val="0"/>
          <w:marRight w:val="0"/>
          <w:marTop w:val="0"/>
          <w:marBottom w:val="0"/>
          <w:divBdr>
            <w:top w:val="none" w:sz="0" w:space="0" w:color="auto"/>
            <w:left w:val="none" w:sz="0" w:space="0" w:color="auto"/>
            <w:bottom w:val="none" w:sz="0" w:space="0" w:color="auto"/>
            <w:right w:val="none" w:sz="0" w:space="0" w:color="auto"/>
          </w:divBdr>
        </w:div>
        <w:div w:id="1436711492">
          <w:marLeft w:val="0"/>
          <w:marRight w:val="0"/>
          <w:marTop w:val="0"/>
          <w:marBottom w:val="0"/>
          <w:divBdr>
            <w:top w:val="none" w:sz="0" w:space="0" w:color="auto"/>
            <w:left w:val="none" w:sz="0" w:space="0" w:color="auto"/>
            <w:bottom w:val="none" w:sz="0" w:space="0" w:color="auto"/>
            <w:right w:val="none" w:sz="0" w:space="0" w:color="auto"/>
          </w:divBdr>
        </w:div>
        <w:div w:id="742144131">
          <w:marLeft w:val="0"/>
          <w:marRight w:val="0"/>
          <w:marTop w:val="0"/>
          <w:marBottom w:val="0"/>
          <w:divBdr>
            <w:top w:val="none" w:sz="0" w:space="0" w:color="auto"/>
            <w:left w:val="none" w:sz="0" w:space="0" w:color="auto"/>
            <w:bottom w:val="none" w:sz="0" w:space="0" w:color="auto"/>
            <w:right w:val="none" w:sz="0" w:space="0" w:color="auto"/>
          </w:divBdr>
        </w:div>
        <w:div w:id="262151016">
          <w:marLeft w:val="0"/>
          <w:marRight w:val="0"/>
          <w:marTop w:val="0"/>
          <w:marBottom w:val="0"/>
          <w:divBdr>
            <w:top w:val="none" w:sz="0" w:space="0" w:color="auto"/>
            <w:left w:val="none" w:sz="0" w:space="0" w:color="auto"/>
            <w:bottom w:val="none" w:sz="0" w:space="0" w:color="auto"/>
            <w:right w:val="none" w:sz="0" w:space="0" w:color="auto"/>
          </w:divBdr>
        </w:div>
      </w:divsChild>
    </w:div>
    <w:div w:id="1882790760">
      <w:bodyDiv w:val="1"/>
      <w:marLeft w:val="0"/>
      <w:marRight w:val="0"/>
      <w:marTop w:val="0"/>
      <w:marBottom w:val="0"/>
      <w:divBdr>
        <w:top w:val="none" w:sz="0" w:space="0" w:color="auto"/>
        <w:left w:val="none" w:sz="0" w:space="0" w:color="auto"/>
        <w:bottom w:val="none" w:sz="0" w:space="0" w:color="auto"/>
        <w:right w:val="none" w:sz="0" w:space="0" w:color="auto"/>
      </w:divBdr>
    </w:div>
    <w:div w:id="1958413176">
      <w:bodyDiv w:val="1"/>
      <w:marLeft w:val="0"/>
      <w:marRight w:val="0"/>
      <w:marTop w:val="0"/>
      <w:marBottom w:val="0"/>
      <w:divBdr>
        <w:top w:val="none" w:sz="0" w:space="0" w:color="auto"/>
        <w:left w:val="none" w:sz="0" w:space="0" w:color="auto"/>
        <w:bottom w:val="none" w:sz="0" w:space="0" w:color="auto"/>
        <w:right w:val="none" w:sz="0" w:space="0" w:color="auto"/>
      </w:divBdr>
    </w:div>
    <w:div w:id="20280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dsvenska.fi" TargetMode="External"/><Relationship Id="rId13" Type="http://schemas.openxmlformats.org/officeDocument/2006/relationships/hyperlink" Target="http://www.lfi.fi/" TargetMode="External"/><Relationship Id="rId18" Type="http://schemas.openxmlformats.org/officeDocument/2006/relationships/hyperlink" Target="http://www.prakticum.f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youtube.com/watch?v=53_2O5KvfLc" TargetMode="External"/><Relationship Id="rId17" Type="http://schemas.openxmlformats.org/officeDocument/2006/relationships/hyperlink" Target="https://www.arcada.fi/sv" TargetMode="External"/><Relationship Id="rId2" Type="http://schemas.openxmlformats.org/officeDocument/2006/relationships/styles" Target="styles.xml"/><Relationship Id="rId16" Type="http://schemas.openxmlformats.org/officeDocument/2006/relationships/hyperlink" Target="http://www.bildningsalliansen.fi/sv/start/" TargetMode="External"/><Relationship Id="rId20" Type="http://schemas.openxmlformats.org/officeDocument/2006/relationships/hyperlink" Target="https://www.facebook.com/groups/14796821889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anva.com/design/DAEW3Qckrf8/Pkxcq8LEPOLUo_UE520_6w/view?utm_content=DAEW3Qckrf8&amp;utm_campaign=designshare&amp;utm_medium=link&amp;utm_source=publishsharelin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uckan.fi/" TargetMode="External"/><Relationship Id="rId23" Type="http://schemas.openxmlformats.org/officeDocument/2006/relationships/fontTable" Target="fontTable.xml"/><Relationship Id="rId10" Type="http://schemas.openxmlformats.org/officeDocument/2006/relationships/hyperlink" Target="https://play.google.com/store/apps/details?id=com.sfi" TargetMode="External"/><Relationship Id="rId19" Type="http://schemas.openxmlformats.org/officeDocument/2006/relationships/hyperlink" Target="https://www.laurea.fi/en" TargetMode="External"/><Relationship Id="rId4" Type="http://schemas.openxmlformats.org/officeDocument/2006/relationships/webSettings" Target="webSettings.xml"/><Relationship Id="rId9" Type="http://schemas.openxmlformats.org/officeDocument/2006/relationships/hyperlink" Target="http://www.thelanguagemenu.com" TargetMode="External"/><Relationship Id="rId14" Type="http://schemas.openxmlformats.org/officeDocument/2006/relationships/hyperlink" Target="http://www.kulturfonden.fi/"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FCE44-94B9-4383-8518-915E3E252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2262</Words>
  <Characters>12899</Characters>
  <Application>Microsoft Office Word</Application>
  <DocSecurity>0</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 Stepanchuk</dc:creator>
  <cp:lastModifiedBy>Naomi Palmer</cp:lastModifiedBy>
  <cp:revision>7</cp:revision>
  <cp:lastPrinted>2020-01-06T14:06:00Z</cp:lastPrinted>
  <dcterms:created xsi:type="dcterms:W3CDTF">2021-04-12T09:57:00Z</dcterms:created>
  <dcterms:modified xsi:type="dcterms:W3CDTF">2021-10-08T09:49:00Z</dcterms:modified>
</cp:coreProperties>
</file>